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77777777"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D92EF5">
        <w:rPr>
          <w:rFonts w:eastAsia="Calibri"/>
          <w:sz w:val="22"/>
          <w:szCs w:val="22"/>
          <w:lang w:eastAsia="en-US"/>
        </w:rPr>
        <w:t>4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5EC145CD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0372E2" w:rsidRPr="000372E2">
        <w:rPr>
          <w:b/>
        </w:rPr>
        <w:t xml:space="preserve">стерилизатора парового вертикального автоматического форвакуумного с </w:t>
      </w:r>
      <w:proofErr w:type="spellStart"/>
      <w:r w:rsidR="000372E2" w:rsidRPr="000372E2">
        <w:rPr>
          <w:b/>
        </w:rPr>
        <w:t>парогасителем</w:t>
      </w:r>
      <w:proofErr w:type="spellEnd"/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г.</w:t>
      </w:r>
      <w:r w:rsidR="00AF2AC4" w:rsidRPr="00BC0DE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2188EFB2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eastAsia="en-US"/>
        </w:rPr>
        <w:t xml:space="preserve">Поставка </w:t>
      </w:r>
      <w:r w:rsidR="000372E2" w:rsidRPr="000372E2">
        <w:rPr>
          <w:rFonts w:eastAsia="Calibri"/>
          <w:sz w:val="22"/>
          <w:szCs w:val="22"/>
          <w:lang w:eastAsia="en-US"/>
        </w:rPr>
        <w:t xml:space="preserve">стерилизатора парового вертикального автоматического форвакуумного с </w:t>
      </w:r>
      <w:proofErr w:type="spellStart"/>
      <w:r w:rsidR="000372E2" w:rsidRPr="000372E2">
        <w:rPr>
          <w:rFonts w:eastAsia="Calibri"/>
          <w:sz w:val="22"/>
          <w:szCs w:val="22"/>
          <w:lang w:eastAsia="en-US"/>
        </w:rPr>
        <w:t>парогасителем</w:t>
      </w:r>
      <w:proofErr w:type="spellEnd"/>
      <w:r w:rsidRPr="00BC0DEF">
        <w:rPr>
          <w:b w:val="0"/>
          <w:sz w:val="22"/>
          <w:szCs w:val="22"/>
        </w:rPr>
        <w:t>;</w:t>
      </w:r>
    </w:p>
    <w:p w14:paraId="5E329410" w14:textId="73821755" w:rsidR="00BC0DEF" w:rsidRPr="00BC0DEF" w:rsidRDefault="00BC0DEF" w:rsidP="000372E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ОКПД2: </w:t>
      </w:r>
      <w:r w:rsidR="000372E2" w:rsidRPr="000372E2">
        <w:rPr>
          <w:rFonts w:eastAsia="Calibri"/>
          <w:sz w:val="22"/>
          <w:szCs w:val="22"/>
          <w:lang w:eastAsia="en-US"/>
        </w:rPr>
        <w:t>32.50.12.190 Стерилизаторы хирургические или лабораторные прочие</w:t>
      </w:r>
    </w:p>
    <w:p w14:paraId="556708E5" w14:textId="0D37D06F"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0372E2" w:rsidRPr="000372E2">
        <w:rPr>
          <w:rFonts w:eastAsia="Calibri"/>
          <w:b w:val="0"/>
          <w:bCs w:val="0"/>
          <w:sz w:val="22"/>
          <w:szCs w:val="22"/>
          <w:lang w:eastAsia="en-US"/>
        </w:rPr>
        <w:t>32.50 Производство медицинских инструментов и оборудования</w:t>
      </w:r>
    </w:p>
    <w:p w14:paraId="6CCD2649" w14:textId="1300C637"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0372E2" w:rsidRPr="000372E2">
        <w:rPr>
          <w:rFonts w:eastAsia="Calibri"/>
          <w:sz w:val="22"/>
          <w:szCs w:val="22"/>
          <w:lang w:eastAsia="en-US"/>
        </w:rPr>
        <w:t>1 комплект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398DB422" w14:textId="74AEA047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0372E2" w:rsidRPr="000372E2">
        <w:rPr>
          <w:iCs/>
          <w:sz w:val="22"/>
          <w:szCs w:val="22"/>
        </w:rPr>
        <w:t>РМЭ, г. Йошкар-Ола, ул. Дружбы, д. 2</w:t>
      </w:r>
      <w:r w:rsidR="00BC0DEF" w:rsidRPr="00BC0DEF">
        <w:rPr>
          <w:sz w:val="22"/>
          <w:szCs w:val="22"/>
        </w:rPr>
        <w:t>;</w:t>
      </w:r>
    </w:p>
    <w:p w14:paraId="0C443EBE" w14:textId="16A4CFB9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0372E2" w:rsidRPr="000372E2">
        <w:rPr>
          <w:sz w:val="22"/>
          <w:szCs w:val="22"/>
        </w:rPr>
        <w:t>Поставка Товара осуществляется в течение 25-ти рабочих дней с момента заключения Договора</w:t>
      </w:r>
    </w:p>
    <w:p w14:paraId="3127AFF4" w14:textId="64D6955F"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372E2" w:rsidRPr="000372E2">
        <w:rPr>
          <w:sz w:val="22"/>
          <w:szCs w:val="22"/>
        </w:rPr>
        <w:t>Поставка Товара осуществляется силами и за счет Поставщика.</w:t>
      </w:r>
    </w:p>
    <w:p w14:paraId="5A95EE91" w14:textId="34A63463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0372E2" w:rsidRPr="000372E2">
        <w:rPr>
          <w:sz w:val="22"/>
          <w:szCs w:val="22"/>
        </w:rPr>
        <w:t>747 803 (Семьсот сорок семь тысяч восемьсот три) руб. 33 коп.</w:t>
      </w:r>
    </w:p>
    <w:p w14:paraId="44EE2317" w14:textId="50C88C9D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0372E2" w:rsidRPr="000372E2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14:paraId="7EC51134" w14:textId="1392EA3C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0372E2" w:rsidRPr="000372E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отношении </w:t>
      </w:r>
      <w:r w:rsidRPr="00BC0DEF">
        <w:rPr>
          <w:sz w:val="22"/>
          <w:szCs w:val="22"/>
        </w:rPr>
        <w:lastRenderedPageBreak/>
        <w:t>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3FC42856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372E2" w:rsidRPr="000372E2">
        <w:rPr>
          <w:rFonts w:eastAsia="Calibri"/>
          <w:sz w:val="22"/>
          <w:szCs w:val="22"/>
          <w:lang w:eastAsia="en-US"/>
        </w:rPr>
        <w:t>37 390 (Тридцать семь тысяч триста девяносто) рублей 17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0CD0C28C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372E2" w:rsidRPr="000372E2">
        <w:rPr>
          <w:bCs/>
          <w:sz w:val="22"/>
          <w:szCs w:val="22"/>
        </w:rPr>
        <w:t>56 085 (Пятьдесят шесть тысяч восемьдесят пять) рублей 26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7DC43B87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2F38EA">
        <w:rPr>
          <w:b/>
          <w:sz w:val="22"/>
          <w:szCs w:val="22"/>
        </w:rPr>
        <w:t>17</w:t>
      </w:r>
      <w:r w:rsidRPr="00BC0DEF">
        <w:rPr>
          <w:b/>
          <w:sz w:val="22"/>
          <w:szCs w:val="22"/>
        </w:rPr>
        <w:t xml:space="preserve">» </w:t>
      </w:r>
      <w:r w:rsidR="002F38EA">
        <w:rPr>
          <w:b/>
          <w:sz w:val="22"/>
          <w:szCs w:val="22"/>
        </w:rPr>
        <w:t>сентября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C71C9D9" w14:textId="447F0FD9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2F38EA">
        <w:rPr>
          <w:b/>
          <w:sz w:val="22"/>
          <w:szCs w:val="22"/>
        </w:rPr>
        <w:t>03</w:t>
      </w:r>
      <w:r w:rsidRPr="00BC0DEF">
        <w:rPr>
          <w:b/>
          <w:sz w:val="22"/>
          <w:szCs w:val="22"/>
        </w:rPr>
        <w:t xml:space="preserve">» </w:t>
      </w:r>
      <w:r w:rsidR="002F38EA">
        <w:rPr>
          <w:b/>
          <w:sz w:val="22"/>
          <w:szCs w:val="22"/>
        </w:rPr>
        <w:t>октября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144BEC8C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2F38EA">
        <w:rPr>
          <w:rFonts w:eastAsia="Calibri"/>
          <w:b/>
          <w:sz w:val="22"/>
          <w:szCs w:val="22"/>
          <w:lang w:eastAsia="en-US"/>
        </w:rPr>
        <w:t>07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2F38EA">
        <w:rPr>
          <w:rFonts w:eastAsia="Calibri"/>
          <w:b/>
          <w:sz w:val="22"/>
          <w:szCs w:val="22"/>
          <w:lang w:eastAsia="en-US"/>
        </w:rPr>
        <w:t>октября</w:t>
      </w:r>
      <w:r w:rsidR="00D92EF5">
        <w:rPr>
          <w:rFonts w:eastAsia="Calibri"/>
          <w:b/>
          <w:sz w:val="22"/>
          <w:szCs w:val="22"/>
          <w:lang w:eastAsia="en-US"/>
        </w:rPr>
        <w:t xml:space="preserve"> 2024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5151B810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2F38EA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2F38EA">
              <w:rPr>
                <w:rFonts w:eastAsia="Calibri"/>
                <w:b/>
                <w:sz w:val="22"/>
                <w:szCs w:val="22"/>
                <w:lang w:eastAsia="en-US"/>
              </w:rPr>
              <w:t>октября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47C8EAF1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2F38EA">
              <w:rPr>
                <w:rFonts w:eastAsia="Calibri"/>
                <w:b/>
                <w:sz w:val="22"/>
                <w:szCs w:val="22"/>
                <w:lang w:eastAsia="en-US"/>
              </w:rPr>
              <w:t>11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2F38EA">
              <w:rPr>
                <w:rFonts w:eastAsia="Calibri"/>
                <w:b/>
                <w:sz w:val="22"/>
                <w:szCs w:val="22"/>
                <w:lang w:eastAsia="en-US"/>
              </w:rPr>
              <w:t>октября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5E86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0E68"/>
    <w:rsid w:val="003821F9"/>
    <w:rsid w:val="003A1E3D"/>
    <w:rsid w:val="003A4B7A"/>
    <w:rsid w:val="003B2EA5"/>
    <w:rsid w:val="003C4FA5"/>
    <w:rsid w:val="003D7B02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099E"/>
    <w:rsid w:val="00CF3402"/>
    <w:rsid w:val="00CF75B4"/>
    <w:rsid w:val="00D023DB"/>
    <w:rsid w:val="00D02A45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5936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2021-11-11T09:58:00Z</cp:lastPrinted>
  <dcterms:created xsi:type="dcterms:W3CDTF">2024-09-16T10:21:00Z</dcterms:created>
  <dcterms:modified xsi:type="dcterms:W3CDTF">2024-09-16T10:21:00Z</dcterms:modified>
</cp:coreProperties>
</file>