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0E01CCA1" w14:textId="77777777" w:rsidR="00A15669" w:rsidRPr="00A15669" w:rsidRDefault="00A15669" w:rsidP="00A15669">
      <w:pPr>
        <w:ind w:left="5670"/>
        <w:rPr>
          <w:rFonts w:eastAsia="Calibri"/>
          <w:sz w:val="22"/>
          <w:szCs w:val="22"/>
          <w:lang w:eastAsia="en-US"/>
        </w:rPr>
      </w:pPr>
      <w:r w:rsidRPr="00A15669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7613EC5D" w14:textId="77777777" w:rsidR="00A15669" w:rsidRPr="00A15669" w:rsidRDefault="00A15669" w:rsidP="00A15669">
      <w:pPr>
        <w:ind w:left="5670"/>
        <w:rPr>
          <w:rFonts w:eastAsia="Calibri"/>
          <w:sz w:val="22"/>
          <w:szCs w:val="22"/>
          <w:lang w:eastAsia="en-US"/>
        </w:rPr>
      </w:pPr>
      <w:r w:rsidRPr="00A15669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14:paraId="755FAE9B" w14:textId="77777777" w:rsidR="00A15669" w:rsidRPr="00A15669" w:rsidRDefault="00A15669" w:rsidP="00A15669">
      <w:pPr>
        <w:ind w:left="5670"/>
        <w:rPr>
          <w:rFonts w:eastAsia="Calibri"/>
          <w:sz w:val="22"/>
          <w:szCs w:val="22"/>
          <w:lang w:eastAsia="en-US"/>
        </w:rPr>
      </w:pPr>
      <w:r w:rsidRPr="00A15669">
        <w:rPr>
          <w:rFonts w:eastAsia="Calibri"/>
          <w:sz w:val="22"/>
          <w:szCs w:val="22"/>
          <w:lang w:eastAsia="en-US"/>
        </w:rPr>
        <w:t>снабжения и торгов МУП «Водоканал»</w:t>
      </w:r>
    </w:p>
    <w:p w14:paraId="72BA7634" w14:textId="77777777" w:rsidR="00A15669" w:rsidRPr="00A15669" w:rsidRDefault="00A15669" w:rsidP="00A15669">
      <w:pPr>
        <w:ind w:left="5670"/>
        <w:rPr>
          <w:rFonts w:eastAsia="Calibri"/>
          <w:sz w:val="22"/>
          <w:szCs w:val="22"/>
          <w:lang w:eastAsia="en-US"/>
        </w:rPr>
      </w:pPr>
    </w:p>
    <w:p w14:paraId="76559981" w14:textId="77777777" w:rsidR="00A15669" w:rsidRPr="00A15669" w:rsidRDefault="00A15669" w:rsidP="00A15669">
      <w:pPr>
        <w:ind w:left="5670"/>
        <w:rPr>
          <w:rFonts w:eastAsia="Calibri"/>
          <w:sz w:val="22"/>
          <w:szCs w:val="22"/>
          <w:lang w:eastAsia="en-US"/>
        </w:rPr>
      </w:pPr>
      <w:r w:rsidRPr="00A15669">
        <w:rPr>
          <w:rFonts w:eastAsia="Calibri"/>
          <w:sz w:val="22"/>
          <w:szCs w:val="22"/>
          <w:lang w:eastAsia="en-US"/>
        </w:rPr>
        <w:t xml:space="preserve">__________________ И.А. </w:t>
      </w:r>
      <w:proofErr w:type="spellStart"/>
      <w:r w:rsidRPr="00A15669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4CEEEA5D" w:rsidR="00C15618" w:rsidRDefault="00A15669" w:rsidP="00A15669">
      <w:pPr>
        <w:ind w:left="5670"/>
      </w:pPr>
      <w:proofErr w:type="gramStart"/>
      <w:r w:rsidRPr="00A15669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A15669">
        <w:rPr>
          <w:rFonts w:eastAsia="Calibri"/>
          <w:sz w:val="22"/>
          <w:szCs w:val="22"/>
          <w:lang w:eastAsia="en-US"/>
        </w:rPr>
        <w:t xml:space="preserve">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A1FB079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5137B8" w:rsidRPr="005137B8">
        <w:rPr>
          <w:b/>
          <w:bCs/>
        </w:rPr>
        <w:t>аппаратов для стыковой сварки полимерных труб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2B6D79AB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5137B8" w:rsidRPr="005137B8">
        <w:rPr>
          <w:rFonts w:eastAsia="Calibri"/>
          <w:sz w:val="22"/>
          <w:szCs w:val="22"/>
          <w:lang w:eastAsia="en-US"/>
        </w:rPr>
        <w:t>аппаратов для стыковой сварки полимерных труб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7C977BD0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5137B8" w:rsidRPr="005137B8">
        <w:rPr>
          <w:rFonts w:eastAsia="Calibri"/>
          <w:sz w:val="21"/>
          <w:szCs w:val="21"/>
          <w:lang w:eastAsia="en-US"/>
        </w:rPr>
        <w:t>27.90.31.110 Машины и оборудование электрические для пайки мягким и твердым припоем и сварки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42E2C039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5137B8" w:rsidRPr="005137B8">
        <w:rPr>
          <w:rFonts w:eastAsia="Calibri"/>
          <w:bCs/>
          <w:sz w:val="21"/>
          <w:szCs w:val="21"/>
          <w:lang w:eastAsia="en-US"/>
        </w:rPr>
        <w:t>27.90 Производство прочего электрического оборудования</w:t>
      </w:r>
    </w:p>
    <w:p w14:paraId="23086FC5" w14:textId="3DBF397E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5137B8" w:rsidRPr="005137B8">
        <w:rPr>
          <w:rFonts w:eastAsia="Calibri"/>
          <w:b w:val="0"/>
          <w:sz w:val="22"/>
          <w:szCs w:val="22"/>
          <w:lang w:eastAsia="en-US"/>
        </w:rPr>
        <w:t>2 штуки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59D10D71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5137B8" w:rsidRPr="005137B8">
        <w:rPr>
          <w:sz w:val="22"/>
          <w:szCs w:val="22"/>
        </w:rPr>
        <w:t>Поставка Товара осуществляется в течение 10 (десяти) рабочих дней с момента заключения Договора.</w:t>
      </w:r>
    </w:p>
    <w:p w14:paraId="30EA771F" w14:textId="587B7F7E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5137B8" w:rsidRPr="005137B8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DE8A8CB" w14:textId="6B6B6F4F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5137B8" w:rsidRPr="005137B8">
        <w:rPr>
          <w:sz w:val="22"/>
          <w:szCs w:val="22"/>
        </w:rPr>
        <w:t>1 803 633 (Один миллион восемьсот три тысячи шестьсот тридцать три) руб. 33 коп.</w:t>
      </w:r>
    </w:p>
    <w:p w14:paraId="51A046FE" w14:textId="3619972C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137B8" w:rsidRPr="005137B8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страхование, уплату таможенных пошлин, налогов, сборов и иных платежей, а также расходы на упаковку, маркировку, транспортные расходы по доставке до места Заказчика, погрузочно-разгрузочные работы.</w:t>
      </w:r>
    </w:p>
    <w:p w14:paraId="0CD0508C" w14:textId="2C72518C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5137B8" w:rsidRPr="005137B8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76B05E57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137B8" w:rsidRPr="005137B8">
        <w:rPr>
          <w:rFonts w:eastAsia="Calibri"/>
          <w:sz w:val="22"/>
          <w:szCs w:val="22"/>
          <w:lang w:eastAsia="en-US"/>
        </w:rPr>
        <w:t>90 181 (Девяносто тысяч сто восемьдесят один) рубль 67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5A05AD4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137B8" w:rsidRPr="005137B8">
        <w:rPr>
          <w:bCs/>
          <w:sz w:val="22"/>
          <w:szCs w:val="22"/>
        </w:rPr>
        <w:t>135 272 (Сто тридцать пять тысяч двести семьдесят два) рубля 51 копейка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760735A9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9C2E2C">
        <w:rPr>
          <w:b/>
          <w:sz w:val="22"/>
          <w:szCs w:val="22"/>
        </w:rPr>
        <w:t>14</w:t>
      </w:r>
      <w:r w:rsidRPr="00404A3F">
        <w:rPr>
          <w:b/>
          <w:sz w:val="22"/>
          <w:szCs w:val="22"/>
        </w:rPr>
        <w:t xml:space="preserve">» </w:t>
      </w:r>
      <w:r w:rsidR="009C2E2C">
        <w:rPr>
          <w:b/>
          <w:sz w:val="22"/>
          <w:szCs w:val="22"/>
        </w:rPr>
        <w:t>ноября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287F1BF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C2E2C">
        <w:rPr>
          <w:b/>
          <w:sz w:val="22"/>
          <w:szCs w:val="22"/>
        </w:rPr>
        <w:t>22</w:t>
      </w:r>
      <w:r w:rsidRPr="00404A3F">
        <w:rPr>
          <w:b/>
          <w:sz w:val="22"/>
          <w:szCs w:val="22"/>
        </w:rPr>
        <w:t xml:space="preserve">» </w:t>
      </w:r>
      <w:r w:rsidR="009C2E2C">
        <w:rPr>
          <w:b/>
          <w:sz w:val="22"/>
          <w:szCs w:val="22"/>
        </w:rPr>
        <w:t>ноября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54E68925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9C2E2C">
        <w:rPr>
          <w:rFonts w:eastAsia="Calibri"/>
          <w:b/>
          <w:sz w:val="22"/>
          <w:szCs w:val="22"/>
          <w:lang w:eastAsia="en-US"/>
        </w:rPr>
        <w:t>26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C2E2C">
        <w:rPr>
          <w:rFonts w:eastAsia="Calibri"/>
          <w:b/>
          <w:sz w:val="22"/>
          <w:szCs w:val="22"/>
          <w:lang w:eastAsia="en-US"/>
        </w:rPr>
        <w:t>ноября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2BEEB3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9C2E2C">
        <w:rPr>
          <w:rFonts w:eastAsia="Calibri"/>
          <w:b/>
          <w:sz w:val="22"/>
          <w:szCs w:val="22"/>
          <w:lang w:eastAsia="en-US"/>
        </w:rPr>
        <w:t>29.11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006DA28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C2E2C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C2E2C">
        <w:rPr>
          <w:rFonts w:eastAsia="Calibri"/>
          <w:b/>
          <w:sz w:val="22"/>
          <w:szCs w:val="22"/>
          <w:lang w:eastAsia="en-US"/>
        </w:rPr>
        <w:t>декабря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6064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2024-11-14T05:45:00Z</dcterms:created>
  <dcterms:modified xsi:type="dcterms:W3CDTF">2024-11-14T05:45:00Z</dcterms:modified>
</cp:coreProperties>
</file>