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3E107EF5"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03496E" w:rsidRPr="0003496E">
        <w:rPr>
          <w:rFonts w:ascii="Times New Roman" w:hAnsi="Times New Roman"/>
          <w:b/>
        </w:rPr>
        <w:t>ЗАПЧАСТЕЙ ДЛЯ БАРОВОЙ ГРУНТОРЕЗНОЙ МАШИНЫ</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2D2679EB"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03496E" w:rsidRPr="0003496E">
              <w:rPr>
                <w:color w:val="auto"/>
                <w:sz w:val="21"/>
                <w:szCs w:val="21"/>
                <w:shd w:val="clear" w:color="auto" w:fill="FFFFFF"/>
              </w:rPr>
              <w:t xml:space="preserve">запчастей для </w:t>
            </w:r>
            <w:proofErr w:type="spellStart"/>
            <w:r w:rsidR="0003496E" w:rsidRPr="0003496E">
              <w:rPr>
                <w:color w:val="auto"/>
                <w:sz w:val="21"/>
                <w:szCs w:val="21"/>
                <w:shd w:val="clear" w:color="auto" w:fill="FFFFFF"/>
              </w:rPr>
              <w:t>баровой</w:t>
            </w:r>
            <w:proofErr w:type="spellEnd"/>
            <w:r w:rsidR="0003496E" w:rsidRPr="0003496E">
              <w:rPr>
                <w:color w:val="auto"/>
                <w:sz w:val="21"/>
                <w:szCs w:val="21"/>
                <w:shd w:val="clear" w:color="auto" w:fill="FFFFFF"/>
              </w:rPr>
              <w:t xml:space="preserve"> </w:t>
            </w:r>
            <w:proofErr w:type="spellStart"/>
            <w:r w:rsidR="0003496E" w:rsidRPr="0003496E">
              <w:rPr>
                <w:color w:val="auto"/>
                <w:sz w:val="21"/>
                <w:szCs w:val="21"/>
                <w:shd w:val="clear" w:color="auto" w:fill="FFFFFF"/>
              </w:rPr>
              <w:t>грунторезной</w:t>
            </w:r>
            <w:proofErr w:type="spellEnd"/>
            <w:r w:rsidR="0003496E" w:rsidRPr="0003496E">
              <w:rPr>
                <w:color w:val="auto"/>
                <w:sz w:val="21"/>
                <w:szCs w:val="21"/>
                <w:shd w:val="clear" w:color="auto" w:fill="FFFFFF"/>
              </w:rPr>
              <w:t xml:space="preserve"> машины</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59B33565"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03496E" w:rsidRPr="0003496E">
              <w:rPr>
                <w:rFonts w:eastAsia="Calibri"/>
                <w:color w:val="auto"/>
                <w:sz w:val="21"/>
                <w:szCs w:val="21"/>
                <w:shd w:val="clear" w:color="auto" w:fill="auto"/>
                <w:lang w:eastAsia="en-US"/>
              </w:rPr>
              <w:t>29.32.30.390</w:t>
            </w:r>
            <w:proofErr w:type="gramEnd"/>
            <w:r w:rsidR="0003496E" w:rsidRPr="0003496E">
              <w:rPr>
                <w:rFonts w:eastAsia="Calibri"/>
                <w:color w:val="auto"/>
                <w:sz w:val="21"/>
                <w:szCs w:val="21"/>
                <w:shd w:val="clear" w:color="auto" w:fill="auto"/>
                <w:lang w:eastAsia="en-US"/>
              </w:rPr>
              <w:t xml:space="preserve"> Части и принадлежности для автотранспортных средств прочие, не включенные в другие группировки</w:t>
            </w:r>
          </w:p>
          <w:p w14:paraId="105C2FB8" w14:textId="2C8D4BD5"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03496E" w:rsidRPr="0003496E">
              <w:rPr>
                <w:rFonts w:eastAsia="Calibri"/>
                <w:bCs/>
                <w:color w:val="auto"/>
                <w:sz w:val="21"/>
                <w:szCs w:val="21"/>
                <w:shd w:val="clear" w:color="auto" w:fill="auto"/>
                <w:lang w:eastAsia="en-US"/>
              </w:rPr>
              <w:t>29.32.3 Производство частей и принадлежностей для автотранспортных средств, не включенных в другие группировки</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544B793C"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03496E" w:rsidRPr="0003496E">
              <w:rPr>
                <w:rFonts w:ascii="Times New Roman" w:eastAsia="Times New Roman" w:hAnsi="Times New Roman"/>
                <w:sz w:val="21"/>
                <w:szCs w:val="21"/>
              </w:rPr>
              <w:t>Поставка Товара осуществляется в течение 35 (тридцати пяти) рабочих дней с момента заключения Договора, с правом досрочного изготовления и поставки Товара.</w:t>
            </w:r>
          </w:p>
          <w:p w14:paraId="089ED1D7" w14:textId="2B472E26"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03496E" w:rsidRPr="0003496E">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2FA5E462" w:rsidR="00ED7183" w:rsidRPr="00AD35E6" w:rsidRDefault="0003496E"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1 553 505</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Один миллион пятьсот пятьдесят три тысячи пятьсот пять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33</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0DA9677D" w:rsidR="00A231FB" w:rsidRDefault="0003496E"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361 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6683548A" w:rsidR="00694C52" w:rsidRPr="00AD35E6" w:rsidRDefault="0003496E" w:rsidP="00FF274D">
            <w:pPr>
              <w:rPr>
                <w:rFonts w:eastAsia="Calibri"/>
                <w:color w:val="auto"/>
                <w:sz w:val="21"/>
                <w:szCs w:val="21"/>
                <w:shd w:val="clear" w:color="auto" w:fill="auto"/>
                <w:lang w:eastAsia="en-US"/>
              </w:rPr>
            </w:pPr>
            <w:r w:rsidRPr="0003496E">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AD35E6">
              <w:rPr>
                <w:rFonts w:eastAsia="Calibri"/>
                <w:color w:val="auto"/>
                <w:sz w:val="20"/>
                <w:szCs w:val="20"/>
                <w:shd w:val="clear" w:color="auto" w:fill="auto"/>
                <w:lang w:eastAsia="en-US"/>
              </w:rPr>
              <w:lastRenderedPageBreak/>
              <w:t>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71EF0D2C" w:rsidR="00780BBD" w:rsidRPr="00AD35E6" w:rsidRDefault="0003496E" w:rsidP="009D788F">
            <w:pPr>
              <w:rPr>
                <w:rFonts w:eastAsia="Calibri"/>
                <w:color w:val="auto"/>
                <w:sz w:val="21"/>
                <w:szCs w:val="21"/>
                <w:shd w:val="clear" w:color="auto" w:fill="auto"/>
                <w:lang w:eastAsia="en-US"/>
              </w:rPr>
            </w:pPr>
            <w:r w:rsidRPr="0003496E">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7A9B0D3F"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3C2194">
              <w:rPr>
                <w:rFonts w:eastAsia="Calibri"/>
                <w:color w:val="auto"/>
                <w:sz w:val="21"/>
                <w:szCs w:val="21"/>
                <w:shd w:val="clear" w:color="auto" w:fill="auto"/>
                <w:lang w:eastAsia="en-US"/>
              </w:rPr>
              <w:t>04</w:t>
            </w:r>
            <w:r w:rsidRPr="00AD35E6">
              <w:rPr>
                <w:rFonts w:eastAsia="Calibri"/>
                <w:color w:val="auto"/>
                <w:sz w:val="21"/>
                <w:szCs w:val="21"/>
                <w:shd w:val="clear" w:color="auto" w:fill="auto"/>
                <w:lang w:eastAsia="en-US"/>
              </w:rPr>
              <w:t xml:space="preserve">» </w:t>
            </w:r>
            <w:r w:rsidR="003C2194">
              <w:rPr>
                <w:rFonts w:eastAsia="Calibri"/>
                <w:color w:val="auto"/>
                <w:sz w:val="21"/>
                <w:szCs w:val="21"/>
                <w:shd w:val="clear" w:color="auto" w:fill="auto"/>
                <w:lang w:eastAsia="en-US"/>
              </w:rPr>
              <w:t>октября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25C5B440"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3C2194">
              <w:rPr>
                <w:rFonts w:eastAsia="Calibri"/>
                <w:color w:val="auto"/>
                <w:sz w:val="21"/>
                <w:szCs w:val="21"/>
                <w:shd w:val="clear" w:color="auto" w:fill="auto"/>
                <w:lang w:eastAsia="en-US"/>
              </w:rPr>
              <w:t>11</w:t>
            </w:r>
            <w:r w:rsidRPr="00AD35E6">
              <w:rPr>
                <w:rFonts w:eastAsia="Calibri"/>
                <w:color w:val="auto"/>
                <w:sz w:val="21"/>
                <w:szCs w:val="21"/>
                <w:shd w:val="clear" w:color="auto" w:fill="auto"/>
                <w:lang w:eastAsia="en-US"/>
              </w:rPr>
              <w:t xml:space="preserve">» </w:t>
            </w:r>
            <w:r w:rsidR="003C2194">
              <w:rPr>
                <w:rFonts w:eastAsia="Calibri"/>
                <w:color w:val="auto"/>
                <w:sz w:val="21"/>
                <w:szCs w:val="21"/>
                <w:shd w:val="clear" w:color="auto" w:fill="auto"/>
                <w:lang w:eastAsia="en-US"/>
              </w:rPr>
              <w:t>октября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7DA6C52C"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3C2194">
              <w:rPr>
                <w:rFonts w:eastAsia="Calibri"/>
                <w:b/>
                <w:color w:val="auto"/>
                <w:sz w:val="21"/>
                <w:szCs w:val="21"/>
                <w:shd w:val="clear" w:color="auto" w:fill="auto"/>
                <w:lang w:eastAsia="en-US"/>
              </w:rPr>
              <w:t>04</w:t>
            </w:r>
            <w:r w:rsidRPr="00AD35E6">
              <w:rPr>
                <w:rFonts w:eastAsia="Calibri"/>
                <w:b/>
                <w:color w:val="auto"/>
                <w:sz w:val="21"/>
                <w:szCs w:val="21"/>
                <w:shd w:val="clear" w:color="auto" w:fill="auto"/>
                <w:lang w:eastAsia="en-US"/>
              </w:rPr>
              <w:t xml:space="preserve">» </w:t>
            </w:r>
            <w:r w:rsidR="003C2194">
              <w:rPr>
                <w:rFonts w:eastAsia="Calibri"/>
                <w:b/>
                <w:color w:val="auto"/>
                <w:sz w:val="21"/>
                <w:szCs w:val="21"/>
                <w:shd w:val="clear" w:color="auto" w:fill="auto"/>
                <w:lang w:eastAsia="en-US"/>
              </w:rPr>
              <w:t>октября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2C539D7F"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3C2194">
              <w:rPr>
                <w:rFonts w:eastAsia="Calibri"/>
                <w:b/>
                <w:color w:val="auto"/>
                <w:sz w:val="21"/>
                <w:szCs w:val="21"/>
                <w:shd w:val="clear" w:color="auto" w:fill="auto"/>
                <w:lang w:eastAsia="en-US"/>
              </w:rPr>
              <w:t>14</w:t>
            </w:r>
            <w:r w:rsidRPr="00AD35E6">
              <w:rPr>
                <w:rFonts w:eastAsia="Calibri"/>
                <w:b/>
                <w:color w:val="auto"/>
                <w:sz w:val="21"/>
                <w:szCs w:val="21"/>
                <w:shd w:val="clear" w:color="auto" w:fill="auto"/>
                <w:lang w:eastAsia="en-US"/>
              </w:rPr>
              <w:t xml:space="preserve">» </w:t>
            </w:r>
            <w:r w:rsidR="003C2194">
              <w:rPr>
                <w:rFonts w:eastAsia="Calibri"/>
                <w:b/>
                <w:color w:val="auto"/>
                <w:sz w:val="21"/>
                <w:szCs w:val="21"/>
                <w:shd w:val="clear" w:color="auto" w:fill="auto"/>
                <w:lang w:eastAsia="en-US"/>
              </w:rPr>
              <w:t>октября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0A3FD8BD"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3C2194">
              <w:rPr>
                <w:rFonts w:eastAsia="Calibri"/>
                <w:b/>
                <w:color w:val="auto"/>
                <w:sz w:val="21"/>
                <w:szCs w:val="21"/>
                <w:shd w:val="clear" w:color="auto" w:fill="auto"/>
                <w:lang w:eastAsia="en-US"/>
              </w:rPr>
              <w:t>15</w:t>
            </w:r>
            <w:r w:rsidRPr="00AD35E6">
              <w:rPr>
                <w:rFonts w:eastAsia="Calibri"/>
                <w:b/>
                <w:color w:val="auto"/>
                <w:sz w:val="21"/>
                <w:szCs w:val="21"/>
                <w:shd w:val="clear" w:color="auto" w:fill="auto"/>
                <w:lang w:eastAsia="en-US"/>
              </w:rPr>
              <w:t xml:space="preserve">» </w:t>
            </w:r>
            <w:r w:rsidR="003C2194" w:rsidRPr="003C2194">
              <w:rPr>
                <w:rFonts w:eastAsia="Calibri"/>
                <w:b/>
                <w:color w:val="auto"/>
                <w:sz w:val="21"/>
                <w:szCs w:val="21"/>
                <w:shd w:val="clear" w:color="auto" w:fill="auto"/>
                <w:lang w:eastAsia="en-US"/>
              </w:rPr>
              <w:t>октября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5FA6E346" w:rsidR="00364486" w:rsidRPr="00AD35E6" w:rsidRDefault="003C2194"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18.10</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10B6D419" w:rsidR="00694C52" w:rsidRPr="00AD35E6" w:rsidRDefault="003C2194"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21.10</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327394C0"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531CCD" w:rsidRPr="00531CCD">
              <w:rPr>
                <w:rFonts w:eastAsia="Calibri"/>
                <w:color w:val="auto"/>
                <w:sz w:val="21"/>
                <w:szCs w:val="21"/>
                <w:shd w:val="clear" w:color="auto" w:fill="auto"/>
                <w:lang w:eastAsia="en-US"/>
              </w:rPr>
              <w:t>77 675 (Семьдесят семь тысяч шестьсот семьдесят пять) рублей 27 копеек</w:t>
            </w:r>
            <w:r w:rsidR="00A04DC3">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34635900"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531CCD" w:rsidRPr="00531CCD">
              <w:rPr>
                <w:rFonts w:eastAsia="Calibri"/>
                <w:color w:val="auto"/>
                <w:sz w:val="21"/>
                <w:szCs w:val="21"/>
                <w:shd w:val="clear" w:color="auto" w:fill="auto"/>
                <w:lang w:eastAsia="en-US"/>
              </w:rPr>
              <w:t>116 512 (Сто шестнадцать тысяч пятьсот двенадцать) рублей 91 копейка</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2B270A33"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531CCD" w:rsidRPr="00531CCD">
              <w:rPr>
                <w:rFonts w:eastAsia="Calibri"/>
                <w:bCs/>
                <w:color w:val="auto"/>
                <w:sz w:val="21"/>
                <w:szCs w:val="21"/>
                <w:u w:val="single"/>
                <w:shd w:val="clear" w:color="auto" w:fill="auto"/>
                <w:lang w:eastAsia="en-US"/>
              </w:rPr>
              <w:t xml:space="preserve">«Средства для обеспечения исполнения Договора по объекту закупки: «Поставка запчастей для </w:t>
            </w:r>
            <w:proofErr w:type="spellStart"/>
            <w:r w:rsidR="00531CCD" w:rsidRPr="00531CCD">
              <w:rPr>
                <w:rFonts w:eastAsia="Calibri"/>
                <w:bCs/>
                <w:color w:val="auto"/>
                <w:sz w:val="21"/>
                <w:szCs w:val="21"/>
                <w:u w:val="single"/>
                <w:shd w:val="clear" w:color="auto" w:fill="auto"/>
                <w:lang w:eastAsia="en-US"/>
              </w:rPr>
              <w:t>баровой</w:t>
            </w:r>
            <w:proofErr w:type="spellEnd"/>
            <w:r w:rsidR="00531CCD" w:rsidRPr="00531CCD">
              <w:rPr>
                <w:rFonts w:eastAsia="Calibri"/>
                <w:bCs/>
                <w:color w:val="auto"/>
                <w:sz w:val="21"/>
                <w:szCs w:val="21"/>
                <w:u w:val="single"/>
                <w:shd w:val="clear" w:color="auto" w:fill="auto"/>
                <w:lang w:eastAsia="en-US"/>
              </w:rPr>
              <w:t xml:space="preserve"> </w:t>
            </w:r>
            <w:proofErr w:type="spellStart"/>
            <w:r w:rsidR="00531CCD" w:rsidRPr="00531CCD">
              <w:rPr>
                <w:rFonts w:eastAsia="Calibri"/>
                <w:bCs/>
                <w:color w:val="auto"/>
                <w:sz w:val="21"/>
                <w:szCs w:val="21"/>
                <w:u w:val="single"/>
                <w:shd w:val="clear" w:color="auto" w:fill="auto"/>
                <w:lang w:eastAsia="en-US"/>
              </w:rPr>
              <w:t>грунторезной</w:t>
            </w:r>
            <w:proofErr w:type="spellEnd"/>
            <w:r w:rsidR="00531CCD" w:rsidRPr="00531CCD">
              <w:rPr>
                <w:rFonts w:eastAsia="Calibri"/>
                <w:bCs/>
                <w:color w:val="auto"/>
                <w:sz w:val="21"/>
                <w:szCs w:val="21"/>
                <w:u w:val="single"/>
                <w:shd w:val="clear" w:color="auto" w:fill="auto"/>
                <w:lang w:eastAsia="en-US"/>
              </w:rPr>
              <w:t xml:space="preserve"> машины».</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w:t>
            </w:r>
            <w:r w:rsidRPr="00AD35E6">
              <w:rPr>
                <w:rFonts w:eastAsia="Calibri"/>
                <w:color w:val="auto"/>
                <w:sz w:val="21"/>
                <w:szCs w:val="21"/>
                <w:shd w:val="clear" w:color="auto" w:fill="auto"/>
                <w:lang w:eastAsia="en-US"/>
              </w:rPr>
              <w:lastRenderedPageBreak/>
              <w:t>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764FE04B" w14:textId="77777777" w:rsidR="00531CCD" w:rsidRPr="00531CCD" w:rsidRDefault="00531CCD" w:rsidP="00531CCD">
      <w:pPr>
        <w:spacing w:line="240" w:lineRule="atLeast"/>
        <w:jc w:val="center"/>
        <w:rPr>
          <w:rFonts w:eastAsia="Times New Roman"/>
          <w:color w:val="auto"/>
          <w:shd w:val="clear" w:color="auto" w:fill="auto"/>
        </w:rPr>
      </w:pPr>
      <w:r w:rsidRPr="00531CCD">
        <w:rPr>
          <w:rFonts w:eastAsia="Times New Roman"/>
          <w:color w:val="auto"/>
          <w:shd w:val="clear" w:color="auto" w:fill="auto"/>
        </w:rPr>
        <w:t xml:space="preserve">на поставку запчастей для </w:t>
      </w:r>
      <w:proofErr w:type="spellStart"/>
      <w:r w:rsidRPr="00531CCD">
        <w:rPr>
          <w:rFonts w:eastAsia="Times New Roman"/>
          <w:color w:val="auto"/>
          <w:shd w:val="clear" w:color="auto" w:fill="auto"/>
        </w:rPr>
        <w:t>Баровой</w:t>
      </w:r>
      <w:proofErr w:type="spellEnd"/>
      <w:r w:rsidRPr="00531CCD">
        <w:rPr>
          <w:rFonts w:eastAsia="Times New Roman"/>
          <w:color w:val="auto"/>
          <w:shd w:val="clear" w:color="auto" w:fill="auto"/>
        </w:rPr>
        <w:t xml:space="preserve"> </w:t>
      </w:r>
      <w:proofErr w:type="spellStart"/>
      <w:r w:rsidRPr="00531CCD">
        <w:rPr>
          <w:rFonts w:eastAsia="Times New Roman"/>
          <w:color w:val="auto"/>
          <w:shd w:val="clear" w:color="auto" w:fill="auto"/>
        </w:rPr>
        <w:t>грунторезной</w:t>
      </w:r>
      <w:proofErr w:type="spellEnd"/>
      <w:r w:rsidRPr="00531CCD">
        <w:rPr>
          <w:rFonts w:eastAsia="Times New Roman"/>
          <w:color w:val="auto"/>
          <w:shd w:val="clear" w:color="auto" w:fill="auto"/>
        </w:rPr>
        <w:t xml:space="preserve"> машины</w:t>
      </w:r>
      <w:r w:rsidRPr="00531CCD">
        <w:rPr>
          <w:rFonts w:eastAsia="Times New Roman"/>
          <w:color w:val="auto"/>
          <w:shd w:val="clear" w:color="auto" w:fill="auto"/>
        </w:rPr>
        <w:br/>
        <w:t>для нужд автотранспортного участка</w:t>
      </w:r>
      <w:r w:rsidRPr="00531CCD">
        <w:rPr>
          <w:rFonts w:eastAsia="Times New Roman"/>
          <w:color w:val="auto"/>
          <w:shd w:val="clear" w:color="auto" w:fill="auto"/>
        </w:rPr>
        <w:br/>
        <w:t xml:space="preserve">МУП «Водоканал» </w:t>
      </w:r>
      <w:r w:rsidRPr="00531CCD">
        <w:rPr>
          <w:rFonts w:eastAsia="Times New Roman"/>
          <w:color w:val="auto"/>
          <w:shd w:val="clear" w:color="auto" w:fill="auto"/>
        </w:rPr>
        <w:br/>
      </w:r>
    </w:p>
    <w:tbl>
      <w:tblPr>
        <w:tblW w:w="10065" w:type="dxa"/>
        <w:tblInd w:w="-14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firstRow="1" w:lastRow="0" w:firstColumn="1" w:lastColumn="0" w:noHBand="0" w:noVBand="1"/>
      </w:tblPr>
      <w:tblGrid>
        <w:gridCol w:w="617"/>
        <w:gridCol w:w="4628"/>
        <w:gridCol w:w="2126"/>
        <w:gridCol w:w="1134"/>
        <w:gridCol w:w="1560"/>
      </w:tblGrid>
      <w:tr w:rsidR="00531CCD" w:rsidRPr="00531CCD" w14:paraId="3445634D" w14:textId="77777777" w:rsidTr="00531CCD">
        <w:tc>
          <w:tcPr>
            <w:tcW w:w="617" w:type="dxa"/>
            <w:tcBorders>
              <w:top w:val="single" w:sz="4" w:space="0" w:color="000001"/>
              <w:left w:val="single" w:sz="4" w:space="0" w:color="000001"/>
              <w:bottom w:val="single" w:sz="4" w:space="0" w:color="000001"/>
              <w:right w:val="single" w:sz="4" w:space="0" w:color="000001"/>
            </w:tcBorders>
            <w:shd w:val="clear" w:color="FFFFCC" w:fill="FFFFFF"/>
            <w:tcMar>
              <w:left w:w="103" w:type="dxa"/>
            </w:tcMar>
          </w:tcPr>
          <w:p w14:paraId="715C8252" w14:textId="77777777" w:rsidR="00531CCD" w:rsidRPr="00531CCD" w:rsidRDefault="00531CCD" w:rsidP="00531CCD">
            <w:pPr>
              <w:spacing w:before="280" w:after="119" w:line="60" w:lineRule="atLeast"/>
              <w:ind w:left="28" w:right="108"/>
              <w:jc w:val="center"/>
              <w:rPr>
                <w:rFonts w:eastAsia="Times New Roman"/>
                <w:color w:val="000000"/>
                <w:sz w:val="20"/>
                <w:szCs w:val="20"/>
                <w:shd w:val="clear" w:color="auto" w:fill="auto"/>
              </w:rPr>
            </w:pPr>
            <w:r w:rsidRPr="00531CCD">
              <w:rPr>
                <w:rFonts w:eastAsia="Times New Roman"/>
                <w:color w:val="000000"/>
                <w:sz w:val="20"/>
                <w:szCs w:val="20"/>
                <w:shd w:val="clear" w:color="auto" w:fill="auto"/>
              </w:rPr>
              <w:t>№ п/п</w:t>
            </w:r>
          </w:p>
        </w:tc>
        <w:tc>
          <w:tcPr>
            <w:tcW w:w="4628" w:type="dxa"/>
            <w:tcBorders>
              <w:top w:val="single" w:sz="4" w:space="0" w:color="000001"/>
              <w:bottom w:val="single" w:sz="4" w:space="0" w:color="000001"/>
              <w:right w:val="single" w:sz="4" w:space="0" w:color="000001"/>
            </w:tcBorders>
            <w:shd w:val="clear" w:color="FFFFCC" w:fill="FFFFFF"/>
          </w:tcPr>
          <w:p w14:paraId="05008558" w14:textId="77777777" w:rsidR="00531CCD" w:rsidRPr="00531CCD" w:rsidRDefault="00531CCD" w:rsidP="00531CCD">
            <w:pPr>
              <w:spacing w:before="280" w:after="119" w:line="60" w:lineRule="atLeast"/>
              <w:jc w:val="center"/>
              <w:rPr>
                <w:rFonts w:eastAsia="Times New Roman"/>
                <w:color w:val="000000"/>
                <w:shd w:val="clear" w:color="auto" w:fill="auto"/>
              </w:rPr>
            </w:pPr>
            <w:r w:rsidRPr="00531CCD">
              <w:rPr>
                <w:rFonts w:eastAsia="Times New Roman"/>
                <w:color w:val="000000"/>
                <w:shd w:val="clear" w:color="auto" w:fill="auto"/>
              </w:rPr>
              <w:t>Наименование</w:t>
            </w:r>
          </w:p>
        </w:tc>
        <w:tc>
          <w:tcPr>
            <w:tcW w:w="2126" w:type="dxa"/>
            <w:tcBorders>
              <w:top w:val="single" w:sz="4" w:space="0" w:color="000001"/>
              <w:bottom w:val="single" w:sz="4" w:space="0" w:color="000001"/>
            </w:tcBorders>
            <w:shd w:val="clear" w:color="FFFFCC" w:fill="FFFFFF"/>
          </w:tcPr>
          <w:p w14:paraId="000836B2" w14:textId="77777777" w:rsidR="00531CCD" w:rsidRPr="00531CCD" w:rsidRDefault="00531CCD" w:rsidP="00531CCD">
            <w:pPr>
              <w:spacing w:before="280" w:after="119" w:line="60" w:lineRule="atLeast"/>
              <w:jc w:val="center"/>
              <w:rPr>
                <w:rFonts w:eastAsia="Times New Roman"/>
                <w:color w:val="000000"/>
                <w:shd w:val="clear" w:color="auto" w:fill="auto"/>
              </w:rPr>
            </w:pPr>
            <w:r w:rsidRPr="00531CCD">
              <w:rPr>
                <w:rFonts w:eastAsia="Times New Roman"/>
                <w:color w:val="000000"/>
                <w:shd w:val="clear" w:color="auto" w:fill="auto"/>
              </w:rPr>
              <w:t>Номенклатурный номер</w:t>
            </w:r>
          </w:p>
        </w:tc>
        <w:tc>
          <w:tcPr>
            <w:tcW w:w="1134" w:type="dxa"/>
            <w:tcBorders>
              <w:top w:val="single" w:sz="4" w:space="0" w:color="000001"/>
              <w:bottom w:val="single" w:sz="4" w:space="0" w:color="000001"/>
            </w:tcBorders>
            <w:shd w:val="clear" w:color="FFFFCC" w:fill="FFFFFF"/>
          </w:tcPr>
          <w:p w14:paraId="56270735" w14:textId="77777777" w:rsidR="00531CCD" w:rsidRPr="00531CCD" w:rsidRDefault="00531CCD" w:rsidP="00531CCD">
            <w:pPr>
              <w:spacing w:before="280" w:after="119" w:line="60" w:lineRule="atLeast"/>
              <w:jc w:val="center"/>
              <w:rPr>
                <w:rFonts w:eastAsia="Times New Roman"/>
                <w:color w:val="000000"/>
                <w:shd w:val="clear" w:color="auto" w:fill="auto"/>
              </w:rPr>
            </w:pPr>
            <w:r w:rsidRPr="00531CCD">
              <w:rPr>
                <w:rFonts w:eastAsia="Times New Roman"/>
                <w:color w:val="000000"/>
                <w:shd w:val="clear" w:color="auto" w:fill="auto"/>
              </w:rPr>
              <w:t xml:space="preserve">Ед. </w:t>
            </w:r>
            <w:proofErr w:type="spellStart"/>
            <w:r w:rsidRPr="00531CCD">
              <w:rPr>
                <w:rFonts w:eastAsia="Times New Roman"/>
                <w:color w:val="000000"/>
                <w:shd w:val="clear" w:color="auto" w:fill="auto"/>
              </w:rPr>
              <w:t>измер</w:t>
            </w:r>
            <w:proofErr w:type="spellEnd"/>
            <w:r w:rsidRPr="00531CCD">
              <w:rPr>
                <w:rFonts w:eastAsia="Times New Roman"/>
                <w:color w:val="000000"/>
                <w:shd w:val="clear" w:color="auto" w:fill="auto"/>
              </w:rPr>
              <w:t>.</w:t>
            </w:r>
          </w:p>
        </w:tc>
        <w:tc>
          <w:tcPr>
            <w:tcW w:w="1560" w:type="dxa"/>
            <w:tcBorders>
              <w:top w:val="single" w:sz="4" w:space="0" w:color="000001"/>
              <w:bottom w:val="single" w:sz="4" w:space="0" w:color="000001"/>
              <w:right w:val="single" w:sz="4" w:space="0" w:color="000001"/>
            </w:tcBorders>
            <w:shd w:val="clear" w:color="FFFFCC" w:fill="FFFFFF"/>
          </w:tcPr>
          <w:p w14:paraId="324C4D1B" w14:textId="77777777" w:rsidR="00531CCD" w:rsidRPr="00531CCD" w:rsidRDefault="00531CCD" w:rsidP="00531CCD">
            <w:pPr>
              <w:spacing w:before="280" w:after="119" w:line="60" w:lineRule="atLeast"/>
              <w:jc w:val="center"/>
              <w:rPr>
                <w:rFonts w:eastAsia="Times New Roman"/>
                <w:color w:val="000000"/>
                <w:shd w:val="clear" w:color="auto" w:fill="auto"/>
              </w:rPr>
            </w:pPr>
            <w:r w:rsidRPr="00531CCD">
              <w:rPr>
                <w:rFonts w:eastAsia="Times New Roman"/>
                <w:color w:val="000000"/>
                <w:shd w:val="clear" w:color="auto" w:fill="auto"/>
              </w:rPr>
              <w:t>Кол-во</w:t>
            </w:r>
          </w:p>
        </w:tc>
      </w:tr>
      <w:tr w:rsidR="00531CCD" w:rsidRPr="00531CCD" w14:paraId="308E248D" w14:textId="77777777" w:rsidTr="00531CCD">
        <w:trPr>
          <w:trHeight w:val="431"/>
        </w:trPr>
        <w:tc>
          <w:tcPr>
            <w:tcW w:w="617" w:type="dxa"/>
            <w:tcBorders>
              <w:left w:val="single" w:sz="4" w:space="0" w:color="000001"/>
              <w:bottom w:val="single" w:sz="4" w:space="0" w:color="000001"/>
              <w:right w:val="single" w:sz="4" w:space="0" w:color="000001"/>
            </w:tcBorders>
            <w:shd w:val="clear" w:color="FFFFCC" w:fill="FFFFFF"/>
            <w:tcMar>
              <w:left w:w="103" w:type="dxa"/>
            </w:tcMar>
            <w:vAlign w:val="center"/>
          </w:tcPr>
          <w:p w14:paraId="64FF59D6" w14:textId="77777777" w:rsidR="00531CCD" w:rsidRPr="00531CCD" w:rsidRDefault="00531CCD" w:rsidP="00531CCD">
            <w:pPr>
              <w:spacing w:line="240" w:lineRule="atLeast"/>
              <w:jc w:val="center"/>
              <w:rPr>
                <w:rFonts w:eastAsiaTheme="minorHAnsi" w:cstheme="minorBidi"/>
                <w:color w:val="auto"/>
                <w:szCs w:val="22"/>
                <w:shd w:val="clear" w:color="auto" w:fill="auto"/>
                <w:lang w:eastAsia="en-US"/>
              </w:rPr>
            </w:pPr>
            <w:r w:rsidRPr="00531CCD">
              <w:rPr>
                <w:rFonts w:eastAsia="Times New Roman"/>
                <w:color w:val="auto"/>
                <w:shd w:val="clear" w:color="auto" w:fill="auto"/>
              </w:rPr>
              <w:t>1</w:t>
            </w:r>
          </w:p>
        </w:tc>
        <w:tc>
          <w:tcPr>
            <w:tcW w:w="4628" w:type="dxa"/>
            <w:tcBorders>
              <w:bottom w:val="single" w:sz="4" w:space="0" w:color="000001"/>
              <w:right w:val="single" w:sz="4" w:space="0" w:color="000001"/>
            </w:tcBorders>
            <w:shd w:val="clear" w:color="FFFFCC" w:fill="FFFFFF"/>
            <w:vAlign w:val="center"/>
          </w:tcPr>
          <w:p w14:paraId="332650EB" w14:textId="77777777" w:rsidR="00531CCD" w:rsidRPr="00531CCD" w:rsidRDefault="00531CCD" w:rsidP="00531CCD">
            <w:pPr>
              <w:spacing w:line="240" w:lineRule="atLeast"/>
              <w:jc w:val="left"/>
              <w:rPr>
                <w:rFonts w:eastAsia="Times New Roman"/>
                <w:color w:val="000000"/>
                <w:shd w:val="clear" w:color="auto" w:fill="auto"/>
              </w:rPr>
            </w:pPr>
            <w:r w:rsidRPr="00531CCD">
              <w:rPr>
                <w:rFonts w:eastAsia="Times New Roman"/>
                <w:color w:val="000000"/>
                <w:shd w:val="clear" w:color="auto" w:fill="auto"/>
              </w:rPr>
              <w:t>Звезда ведомая (пара)</w:t>
            </w:r>
          </w:p>
        </w:tc>
        <w:tc>
          <w:tcPr>
            <w:tcW w:w="2126" w:type="dxa"/>
            <w:tcBorders>
              <w:bottom w:val="single" w:sz="4" w:space="0" w:color="000001"/>
            </w:tcBorders>
            <w:shd w:val="clear" w:color="FFFFCC" w:fill="FFFFFF"/>
            <w:vAlign w:val="center"/>
          </w:tcPr>
          <w:p w14:paraId="5FFB099B" w14:textId="77777777" w:rsidR="00531CCD" w:rsidRPr="00531CCD" w:rsidRDefault="00531CCD" w:rsidP="00531CCD">
            <w:pPr>
              <w:spacing w:line="240" w:lineRule="atLeast"/>
              <w:jc w:val="left"/>
              <w:rPr>
                <w:rFonts w:eastAsia="Times New Roman"/>
                <w:color w:val="auto"/>
                <w:shd w:val="clear" w:color="auto" w:fill="auto"/>
              </w:rPr>
            </w:pPr>
            <w:r w:rsidRPr="00531CCD">
              <w:rPr>
                <w:rFonts w:eastAsiaTheme="minorHAnsi"/>
                <w:color w:val="auto"/>
                <w:shd w:val="clear" w:color="auto" w:fill="auto"/>
                <w:lang w:eastAsia="en-US"/>
              </w:rPr>
              <w:t>7.150.00.001.1</w:t>
            </w:r>
          </w:p>
        </w:tc>
        <w:tc>
          <w:tcPr>
            <w:tcW w:w="1134" w:type="dxa"/>
            <w:tcBorders>
              <w:bottom w:val="single" w:sz="4" w:space="0" w:color="000001"/>
            </w:tcBorders>
            <w:shd w:val="clear" w:color="FFFFCC" w:fill="FFFFFF"/>
            <w:vAlign w:val="center"/>
          </w:tcPr>
          <w:p w14:paraId="3CAC6F07" w14:textId="77777777" w:rsidR="00531CCD" w:rsidRPr="00531CCD" w:rsidRDefault="00531CCD" w:rsidP="00531CCD">
            <w:pPr>
              <w:spacing w:line="240" w:lineRule="atLeast"/>
              <w:jc w:val="center"/>
              <w:rPr>
                <w:rFonts w:eastAsiaTheme="minorHAnsi"/>
                <w:color w:val="auto"/>
                <w:shd w:val="clear" w:color="auto" w:fill="auto"/>
                <w:lang w:eastAsia="en-US"/>
              </w:rPr>
            </w:pPr>
            <w:proofErr w:type="spellStart"/>
            <w:r w:rsidRPr="00531CCD">
              <w:rPr>
                <w:rFonts w:eastAsiaTheme="minorHAnsi"/>
                <w:color w:val="000000"/>
                <w:shd w:val="clear" w:color="auto" w:fill="auto"/>
                <w:lang w:eastAsia="en-US"/>
              </w:rPr>
              <w:t>шт</w:t>
            </w:r>
            <w:proofErr w:type="spellEnd"/>
          </w:p>
        </w:tc>
        <w:tc>
          <w:tcPr>
            <w:tcW w:w="1560" w:type="dxa"/>
            <w:tcBorders>
              <w:bottom w:val="single" w:sz="4" w:space="0" w:color="000001"/>
              <w:right w:val="single" w:sz="4" w:space="0" w:color="000001"/>
            </w:tcBorders>
            <w:shd w:val="clear" w:color="FFFFCC" w:fill="FFFFFF"/>
            <w:vAlign w:val="center"/>
          </w:tcPr>
          <w:p w14:paraId="3E2C32B7" w14:textId="77777777" w:rsidR="00531CCD" w:rsidRPr="00531CCD" w:rsidRDefault="00531CCD" w:rsidP="00531CCD">
            <w:pPr>
              <w:spacing w:line="240" w:lineRule="atLeast"/>
              <w:jc w:val="center"/>
              <w:rPr>
                <w:rFonts w:eastAsiaTheme="minorHAnsi"/>
                <w:color w:val="auto"/>
                <w:shd w:val="clear" w:color="auto" w:fill="auto"/>
                <w:lang w:eastAsia="en-US"/>
              </w:rPr>
            </w:pPr>
            <w:r w:rsidRPr="00531CCD">
              <w:rPr>
                <w:rFonts w:eastAsiaTheme="minorHAnsi"/>
                <w:color w:val="auto"/>
                <w:shd w:val="clear" w:color="auto" w:fill="auto"/>
                <w:lang w:eastAsia="en-US"/>
              </w:rPr>
              <w:t>2</w:t>
            </w:r>
          </w:p>
        </w:tc>
      </w:tr>
      <w:tr w:rsidR="00531CCD" w:rsidRPr="00531CCD" w14:paraId="2A60C36C" w14:textId="77777777" w:rsidTr="00531CCD">
        <w:trPr>
          <w:trHeight w:val="372"/>
        </w:trPr>
        <w:tc>
          <w:tcPr>
            <w:tcW w:w="617" w:type="dxa"/>
            <w:tcBorders>
              <w:left w:val="single" w:sz="4" w:space="0" w:color="000001"/>
              <w:bottom w:val="single" w:sz="4" w:space="0" w:color="000001"/>
              <w:right w:val="single" w:sz="4" w:space="0" w:color="000001"/>
            </w:tcBorders>
            <w:shd w:val="clear" w:color="FFFFCC" w:fill="FFFFFF"/>
            <w:tcMar>
              <w:left w:w="103" w:type="dxa"/>
            </w:tcMar>
            <w:vAlign w:val="center"/>
          </w:tcPr>
          <w:p w14:paraId="581D0878" w14:textId="77777777" w:rsidR="00531CCD" w:rsidRPr="00531CCD" w:rsidRDefault="00531CCD" w:rsidP="00531CCD">
            <w:pPr>
              <w:spacing w:line="240" w:lineRule="atLeast"/>
              <w:jc w:val="center"/>
              <w:rPr>
                <w:rFonts w:eastAsia="Times New Roman"/>
                <w:color w:val="auto"/>
                <w:shd w:val="clear" w:color="auto" w:fill="auto"/>
              </w:rPr>
            </w:pPr>
            <w:r w:rsidRPr="00531CCD">
              <w:rPr>
                <w:rFonts w:eastAsia="Times New Roman"/>
                <w:color w:val="auto"/>
                <w:shd w:val="clear" w:color="auto" w:fill="auto"/>
              </w:rPr>
              <w:t>2</w:t>
            </w:r>
          </w:p>
        </w:tc>
        <w:tc>
          <w:tcPr>
            <w:tcW w:w="4628" w:type="dxa"/>
            <w:tcBorders>
              <w:bottom w:val="single" w:sz="4" w:space="0" w:color="000001"/>
              <w:right w:val="single" w:sz="4" w:space="0" w:color="000001"/>
            </w:tcBorders>
            <w:shd w:val="clear" w:color="FFFFCC" w:fill="FFFFFF"/>
            <w:vAlign w:val="center"/>
          </w:tcPr>
          <w:p w14:paraId="6CDAB5DD" w14:textId="77777777" w:rsidR="00531CCD" w:rsidRPr="00531CCD" w:rsidRDefault="00531CCD" w:rsidP="00531CCD">
            <w:pPr>
              <w:spacing w:line="240" w:lineRule="atLeast"/>
              <w:jc w:val="left"/>
              <w:rPr>
                <w:rFonts w:eastAsia="Times New Roman"/>
                <w:color w:val="000000"/>
                <w:shd w:val="clear" w:color="auto" w:fill="auto"/>
              </w:rPr>
            </w:pPr>
            <w:r w:rsidRPr="00531CCD">
              <w:rPr>
                <w:rFonts w:eastAsia="Times New Roman"/>
                <w:color w:val="000000"/>
                <w:shd w:val="clear" w:color="auto" w:fill="auto"/>
              </w:rPr>
              <w:t>Звезда ведущая</w:t>
            </w:r>
          </w:p>
        </w:tc>
        <w:tc>
          <w:tcPr>
            <w:tcW w:w="2126" w:type="dxa"/>
            <w:tcBorders>
              <w:bottom w:val="single" w:sz="4" w:space="0" w:color="000001"/>
            </w:tcBorders>
            <w:shd w:val="clear" w:color="FFFFCC" w:fill="FFFFFF"/>
            <w:vAlign w:val="center"/>
          </w:tcPr>
          <w:p w14:paraId="1D7FCA0F" w14:textId="77777777" w:rsidR="00531CCD" w:rsidRPr="00531CCD" w:rsidRDefault="00531CCD" w:rsidP="00531CCD">
            <w:pPr>
              <w:spacing w:line="240" w:lineRule="atLeast"/>
              <w:jc w:val="left"/>
              <w:rPr>
                <w:rFonts w:eastAsia="Times New Roman"/>
                <w:color w:val="auto"/>
                <w:shd w:val="clear" w:color="auto" w:fill="auto"/>
              </w:rPr>
            </w:pPr>
            <w:r w:rsidRPr="00531CCD">
              <w:rPr>
                <w:rFonts w:eastAsiaTheme="minorHAnsi"/>
                <w:color w:val="auto"/>
                <w:shd w:val="clear" w:color="auto" w:fill="auto"/>
                <w:lang w:eastAsia="en-US"/>
              </w:rPr>
              <w:t>6.16294.01.00.005</w:t>
            </w:r>
          </w:p>
        </w:tc>
        <w:tc>
          <w:tcPr>
            <w:tcW w:w="1134" w:type="dxa"/>
            <w:tcBorders>
              <w:bottom w:val="single" w:sz="4" w:space="0" w:color="000001"/>
            </w:tcBorders>
            <w:shd w:val="clear" w:color="FFFFCC" w:fill="FFFFFF"/>
            <w:vAlign w:val="center"/>
          </w:tcPr>
          <w:p w14:paraId="4A777525" w14:textId="77777777" w:rsidR="00531CCD" w:rsidRPr="00531CCD" w:rsidRDefault="00531CCD" w:rsidP="00531CCD">
            <w:pPr>
              <w:spacing w:line="240" w:lineRule="atLeast"/>
              <w:jc w:val="center"/>
              <w:rPr>
                <w:rFonts w:eastAsiaTheme="minorHAnsi"/>
                <w:color w:val="auto"/>
                <w:shd w:val="clear" w:color="auto" w:fill="auto"/>
                <w:lang w:eastAsia="en-US"/>
              </w:rPr>
            </w:pPr>
            <w:proofErr w:type="spellStart"/>
            <w:r w:rsidRPr="00531CCD">
              <w:rPr>
                <w:rFonts w:eastAsiaTheme="minorHAnsi"/>
                <w:color w:val="000000"/>
                <w:shd w:val="clear" w:color="auto" w:fill="auto"/>
                <w:lang w:eastAsia="en-US"/>
              </w:rPr>
              <w:t>шт</w:t>
            </w:r>
            <w:proofErr w:type="spellEnd"/>
          </w:p>
        </w:tc>
        <w:tc>
          <w:tcPr>
            <w:tcW w:w="1560" w:type="dxa"/>
            <w:tcBorders>
              <w:bottom w:val="single" w:sz="4" w:space="0" w:color="000001"/>
              <w:right w:val="single" w:sz="4" w:space="0" w:color="000001"/>
            </w:tcBorders>
            <w:shd w:val="clear" w:color="FFFFCC" w:fill="FFFFFF"/>
            <w:vAlign w:val="center"/>
          </w:tcPr>
          <w:p w14:paraId="63D5E228" w14:textId="77777777" w:rsidR="00531CCD" w:rsidRPr="00531CCD" w:rsidRDefault="00531CCD" w:rsidP="00531CCD">
            <w:pPr>
              <w:spacing w:line="240" w:lineRule="atLeast"/>
              <w:jc w:val="center"/>
              <w:rPr>
                <w:rFonts w:eastAsiaTheme="minorHAnsi"/>
                <w:color w:val="auto"/>
                <w:shd w:val="clear" w:color="auto" w:fill="auto"/>
                <w:lang w:eastAsia="en-US"/>
              </w:rPr>
            </w:pPr>
            <w:r w:rsidRPr="00531CCD">
              <w:rPr>
                <w:rFonts w:eastAsiaTheme="minorHAnsi"/>
                <w:color w:val="auto"/>
                <w:shd w:val="clear" w:color="auto" w:fill="auto"/>
                <w:lang w:eastAsia="en-US"/>
              </w:rPr>
              <w:t>2</w:t>
            </w:r>
          </w:p>
        </w:tc>
      </w:tr>
      <w:tr w:rsidR="00531CCD" w:rsidRPr="00531CCD" w14:paraId="6075E7E3" w14:textId="77777777" w:rsidTr="00531CCD">
        <w:trPr>
          <w:trHeight w:val="405"/>
        </w:trPr>
        <w:tc>
          <w:tcPr>
            <w:tcW w:w="617" w:type="dxa"/>
            <w:tcBorders>
              <w:left w:val="single" w:sz="4" w:space="0" w:color="000001"/>
              <w:bottom w:val="single" w:sz="4" w:space="0" w:color="000001"/>
              <w:right w:val="single" w:sz="4" w:space="0" w:color="000001"/>
            </w:tcBorders>
            <w:shd w:val="clear" w:color="FFFFCC" w:fill="FFFFFF"/>
            <w:tcMar>
              <w:left w:w="103" w:type="dxa"/>
            </w:tcMar>
            <w:vAlign w:val="center"/>
          </w:tcPr>
          <w:p w14:paraId="5D35BFDA" w14:textId="77777777" w:rsidR="00531CCD" w:rsidRPr="00531CCD" w:rsidRDefault="00531CCD" w:rsidP="00531CCD">
            <w:pPr>
              <w:spacing w:line="240" w:lineRule="atLeast"/>
              <w:jc w:val="center"/>
              <w:rPr>
                <w:rFonts w:eastAsia="Times New Roman"/>
                <w:color w:val="auto"/>
                <w:shd w:val="clear" w:color="auto" w:fill="auto"/>
              </w:rPr>
            </w:pPr>
            <w:r w:rsidRPr="00531CCD">
              <w:rPr>
                <w:rFonts w:eastAsia="Times New Roman"/>
                <w:color w:val="auto"/>
                <w:shd w:val="clear" w:color="auto" w:fill="auto"/>
              </w:rPr>
              <w:t>3</w:t>
            </w:r>
          </w:p>
        </w:tc>
        <w:tc>
          <w:tcPr>
            <w:tcW w:w="4628" w:type="dxa"/>
            <w:tcBorders>
              <w:bottom w:val="single" w:sz="4" w:space="0" w:color="000001"/>
              <w:right w:val="single" w:sz="4" w:space="0" w:color="000001"/>
            </w:tcBorders>
            <w:shd w:val="clear" w:color="FFFFCC" w:fill="FFFFFF"/>
            <w:vAlign w:val="center"/>
          </w:tcPr>
          <w:p w14:paraId="720E022E" w14:textId="77777777" w:rsidR="00531CCD" w:rsidRPr="00531CCD" w:rsidRDefault="00531CCD" w:rsidP="00531CCD">
            <w:pPr>
              <w:spacing w:line="240" w:lineRule="atLeast"/>
              <w:jc w:val="left"/>
              <w:rPr>
                <w:rFonts w:eastAsia="Times New Roman"/>
                <w:color w:val="000000"/>
                <w:shd w:val="clear" w:color="auto" w:fill="auto"/>
              </w:rPr>
            </w:pPr>
            <w:r w:rsidRPr="00531CCD">
              <w:rPr>
                <w:rFonts w:eastAsia="Times New Roman"/>
                <w:color w:val="000000"/>
                <w:shd w:val="clear" w:color="auto" w:fill="auto"/>
              </w:rPr>
              <w:t>Цепь режущая</w:t>
            </w:r>
          </w:p>
        </w:tc>
        <w:tc>
          <w:tcPr>
            <w:tcW w:w="2126" w:type="dxa"/>
            <w:tcBorders>
              <w:bottom w:val="single" w:sz="4" w:space="0" w:color="000001"/>
            </w:tcBorders>
            <w:shd w:val="clear" w:color="FFFFCC" w:fill="FFFFFF"/>
            <w:vAlign w:val="center"/>
          </w:tcPr>
          <w:p w14:paraId="1E76A5CF" w14:textId="77777777" w:rsidR="00531CCD" w:rsidRPr="00531CCD" w:rsidRDefault="00531CCD" w:rsidP="00531CCD">
            <w:pPr>
              <w:spacing w:line="240" w:lineRule="atLeast"/>
              <w:jc w:val="left"/>
              <w:rPr>
                <w:rFonts w:eastAsia="Times New Roman"/>
                <w:color w:val="auto"/>
                <w:shd w:val="clear" w:color="auto" w:fill="auto"/>
              </w:rPr>
            </w:pPr>
            <w:r w:rsidRPr="00531CCD">
              <w:rPr>
                <w:rFonts w:eastAsiaTheme="minorHAnsi"/>
                <w:color w:val="auto"/>
                <w:shd w:val="clear" w:color="auto" w:fill="auto"/>
                <w:lang w:eastAsia="en-US"/>
              </w:rPr>
              <w:t>2086.01.02.060</w:t>
            </w:r>
          </w:p>
        </w:tc>
        <w:tc>
          <w:tcPr>
            <w:tcW w:w="1134" w:type="dxa"/>
            <w:tcBorders>
              <w:bottom w:val="single" w:sz="4" w:space="0" w:color="000001"/>
            </w:tcBorders>
            <w:shd w:val="clear" w:color="FFFFCC" w:fill="FFFFFF"/>
            <w:vAlign w:val="center"/>
          </w:tcPr>
          <w:p w14:paraId="48C3BCDB" w14:textId="77777777" w:rsidR="00531CCD" w:rsidRPr="00531CCD" w:rsidRDefault="00531CCD" w:rsidP="00531CCD">
            <w:pPr>
              <w:spacing w:line="240" w:lineRule="atLeast"/>
              <w:jc w:val="center"/>
              <w:rPr>
                <w:rFonts w:eastAsiaTheme="minorHAnsi"/>
                <w:color w:val="auto"/>
                <w:shd w:val="clear" w:color="auto" w:fill="auto"/>
                <w:lang w:eastAsia="en-US"/>
              </w:rPr>
            </w:pPr>
            <w:proofErr w:type="spellStart"/>
            <w:r w:rsidRPr="00531CCD">
              <w:rPr>
                <w:rFonts w:eastAsiaTheme="minorHAnsi"/>
                <w:color w:val="000000"/>
                <w:shd w:val="clear" w:color="auto" w:fill="auto"/>
                <w:lang w:eastAsia="en-US"/>
              </w:rPr>
              <w:t>шт</w:t>
            </w:r>
            <w:proofErr w:type="spellEnd"/>
          </w:p>
        </w:tc>
        <w:tc>
          <w:tcPr>
            <w:tcW w:w="1560" w:type="dxa"/>
            <w:tcBorders>
              <w:bottom w:val="single" w:sz="4" w:space="0" w:color="000001"/>
              <w:right w:val="single" w:sz="4" w:space="0" w:color="000001"/>
            </w:tcBorders>
            <w:shd w:val="clear" w:color="FFFFCC" w:fill="FFFFFF"/>
            <w:vAlign w:val="center"/>
          </w:tcPr>
          <w:p w14:paraId="1831026A" w14:textId="77777777" w:rsidR="00531CCD" w:rsidRPr="00531CCD" w:rsidRDefault="00531CCD" w:rsidP="00531CCD">
            <w:pPr>
              <w:spacing w:line="240" w:lineRule="atLeast"/>
              <w:jc w:val="center"/>
              <w:rPr>
                <w:rFonts w:eastAsiaTheme="minorHAnsi"/>
                <w:color w:val="auto"/>
                <w:shd w:val="clear" w:color="auto" w:fill="auto"/>
                <w:lang w:eastAsia="en-US"/>
              </w:rPr>
            </w:pPr>
            <w:r w:rsidRPr="00531CCD">
              <w:rPr>
                <w:rFonts w:eastAsiaTheme="minorHAnsi"/>
                <w:color w:val="auto"/>
                <w:shd w:val="clear" w:color="auto" w:fill="auto"/>
                <w:lang w:eastAsia="en-US"/>
              </w:rPr>
              <w:t>2</w:t>
            </w:r>
          </w:p>
        </w:tc>
      </w:tr>
      <w:tr w:rsidR="00531CCD" w:rsidRPr="00531CCD" w14:paraId="0C041B5F" w14:textId="77777777" w:rsidTr="00531CCD">
        <w:trPr>
          <w:trHeight w:val="3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center"/>
          </w:tcPr>
          <w:p w14:paraId="264DCE67" w14:textId="77777777" w:rsidR="00531CCD" w:rsidRPr="00531CCD" w:rsidRDefault="00531CCD" w:rsidP="00531CCD">
            <w:pPr>
              <w:spacing w:line="240" w:lineRule="atLeast"/>
              <w:jc w:val="center"/>
              <w:rPr>
                <w:rFonts w:eastAsia="Times New Roman"/>
                <w:color w:val="auto"/>
                <w:shd w:val="clear" w:color="auto" w:fill="auto"/>
              </w:rPr>
            </w:pPr>
            <w:r w:rsidRPr="00531CCD">
              <w:rPr>
                <w:rFonts w:eastAsia="Times New Roman"/>
                <w:color w:val="auto"/>
                <w:shd w:val="clear" w:color="auto" w:fill="auto"/>
              </w:rPr>
              <w:t>4</w:t>
            </w:r>
          </w:p>
        </w:tc>
        <w:tc>
          <w:tcPr>
            <w:tcW w:w="4628" w:type="dxa"/>
            <w:tcBorders>
              <w:bottom w:val="single" w:sz="4" w:space="0" w:color="000001"/>
              <w:right w:val="single" w:sz="4" w:space="0" w:color="000001"/>
            </w:tcBorders>
            <w:shd w:val="clear" w:color="FFFFCC" w:fill="FFFFFF"/>
            <w:vAlign w:val="center"/>
          </w:tcPr>
          <w:p w14:paraId="11F3FE37" w14:textId="77777777" w:rsidR="00531CCD" w:rsidRPr="00531CCD" w:rsidRDefault="00531CCD" w:rsidP="00531CCD">
            <w:pPr>
              <w:spacing w:line="240" w:lineRule="atLeast"/>
              <w:jc w:val="left"/>
              <w:rPr>
                <w:rFonts w:eastAsia="Times New Roman"/>
                <w:color w:val="000000"/>
                <w:shd w:val="clear" w:color="auto" w:fill="auto"/>
              </w:rPr>
            </w:pPr>
            <w:r w:rsidRPr="00531CCD">
              <w:rPr>
                <w:rFonts w:eastAsia="Times New Roman"/>
                <w:color w:val="000000"/>
                <w:shd w:val="clear" w:color="auto" w:fill="auto"/>
              </w:rPr>
              <w:t>Резец РП 3</w:t>
            </w:r>
          </w:p>
        </w:tc>
        <w:tc>
          <w:tcPr>
            <w:tcW w:w="2126" w:type="dxa"/>
            <w:tcBorders>
              <w:bottom w:val="single" w:sz="4" w:space="0" w:color="000001"/>
            </w:tcBorders>
            <w:shd w:val="clear" w:color="FFFFCC" w:fill="FFFFFF"/>
            <w:vAlign w:val="center"/>
          </w:tcPr>
          <w:p w14:paraId="586C51AE" w14:textId="77777777" w:rsidR="00531CCD" w:rsidRPr="00531CCD" w:rsidRDefault="00531CCD" w:rsidP="00531CCD">
            <w:pPr>
              <w:spacing w:line="240" w:lineRule="atLeast"/>
              <w:jc w:val="left"/>
              <w:rPr>
                <w:rFonts w:eastAsia="Times New Roman"/>
                <w:color w:val="auto"/>
                <w:shd w:val="clear" w:color="auto" w:fill="auto"/>
              </w:rPr>
            </w:pPr>
            <w:r w:rsidRPr="00531CCD">
              <w:rPr>
                <w:rFonts w:eastAsia="Times New Roman"/>
                <w:color w:val="auto"/>
                <w:shd w:val="clear" w:color="auto" w:fill="auto"/>
              </w:rPr>
              <w:t>-</w:t>
            </w:r>
          </w:p>
        </w:tc>
        <w:tc>
          <w:tcPr>
            <w:tcW w:w="1134" w:type="dxa"/>
            <w:tcBorders>
              <w:bottom w:val="single" w:sz="4" w:space="0" w:color="000001"/>
            </w:tcBorders>
            <w:shd w:val="clear" w:color="FFFFCC" w:fill="FFFFFF"/>
            <w:vAlign w:val="center"/>
          </w:tcPr>
          <w:p w14:paraId="4E8667E9" w14:textId="77777777" w:rsidR="00531CCD" w:rsidRPr="00531CCD" w:rsidRDefault="00531CCD" w:rsidP="00531CCD">
            <w:pPr>
              <w:spacing w:line="240" w:lineRule="atLeast"/>
              <w:jc w:val="center"/>
              <w:rPr>
                <w:rFonts w:eastAsiaTheme="minorHAnsi"/>
                <w:color w:val="auto"/>
                <w:shd w:val="clear" w:color="auto" w:fill="auto"/>
                <w:lang w:eastAsia="en-US"/>
              </w:rPr>
            </w:pPr>
            <w:proofErr w:type="spellStart"/>
            <w:r w:rsidRPr="00531CCD">
              <w:rPr>
                <w:rFonts w:eastAsiaTheme="minorHAnsi"/>
                <w:color w:val="000000"/>
                <w:shd w:val="clear" w:color="auto" w:fill="auto"/>
                <w:lang w:eastAsia="en-US"/>
              </w:rPr>
              <w:t>шт</w:t>
            </w:r>
            <w:proofErr w:type="spellEnd"/>
          </w:p>
        </w:tc>
        <w:tc>
          <w:tcPr>
            <w:tcW w:w="1560" w:type="dxa"/>
            <w:tcBorders>
              <w:bottom w:val="single" w:sz="4" w:space="0" w:color="000001"/>
              <w:right w:val="single" w:sz="4" w:space="0" w:color="000001"/>
            </w:tcBorders>
            <w:shd w:val="clear" w:color="FFFFCC" w:fill="FFFFFF"/>
            <w:vAlign w:val="center"/>
          </w:tcPr>
          <w:p w14:paraId="154D3E79" w14:textId="77777777" w:rsidR="00531CCD" w:rsidRPr="00531CCD" w:rsidRDefault="00531CCD" w:rsidP="00531CCD">
            <w:pPr>
              <w:spacing w:line="240" w:lineRule="atLeast"/>
              <w:jc w:val="center"/>
              <w:rPr>
                <w:rFonts w:eastAsiaTheme="minorHAnsi"/>
                <w:color w:val="auto"/>
                <w:shd w:val="clear" w:color="auto" w:fill="auto"/>
                <w:lang w:eastAsia="en-US"/>
              </w:rPr>
            </w:pPr>
            <w:r w:rsidRPr="00531CCD">
              <w:rPr>
                <w:rFonts w:eastAsiaTheme="minorHAnsi"/>
                <w:color w:val="auto"/>
                <w:shd w:val="clear" w:color="auto" w:fill="auto"/>
                <w:lang w:eastAsia="en-US"/>
              </w:rPr>
              <w:t>350</w:t>
            </w:r>
          </w:p>
        </w:tc>
      </w:tr>
      <w:tr w:rsidR="00531CCD" w:rsidRPr="00531CCD" w14:paraId="300BE34E" w14:textId="77777777" w:rsidTr="00531CCD">
        <w:trPr>
          <w:trHeight w:val="630"/>
        </w:trPr>
        <w:tc>
          <w:tcPr>
            <w:tcW w:w="617" w:type="dxa"/>
            <w:tcBorders>
              <w:left w:val="single" w:sz="4" w:space="0" w:color="000001"/>
              <w:bottom w:val="single" w:sz="4" w:space="0" w:color="000001"/>
              <w:right w:val="single" w:sz="4" w:space="0" w:color="000001"/>
            </w:tcBorders>
            <w:shd w:val="clear" w:color="FFFFCC" w:fill="FFFFFF"/>
            <w:tcMar>
              <w:left w:w="103" w:type="dxa"/>
            </w:tcMar>
            <w:vAlign w:val="center"/>
          </w:tcPr>
          <w:p w14:paraId="149AB194" w14:textId="77777777" w:rsidR="00531CCD" w:rsidRPr="00531CCD" w:rsidRDefault="00531CCD" w:rsidP="00531CCD">
            <w:pPr>
              <w:spacing w:line="240" w:lineRule="atLeast"/>
              <w:jc w:val="center"/>
              <w:rPr>
                <w:rFonts w:eastAsia="Times New Roman"/>
                <w:color w:val="auto"/>
                <w:shd w:val="clear" w:color="auto" w:fill="auto"/>
              </w:rPr>
            </w:pPr>
            <w:r w:rsidRPr="00531CCD">
              <w:rPr>
                <w:rFonts w:eastAsia="Times New Roman"/>
                <w:color w:val="auto"/>
                <w:shd w:val="clear" w:color="auto" w:fill="auto"/>
              </w:rPr>
              <w:t>5</w:t>
            </w:r>
          </w:p>
        </w:tc>
        <w:tc>
          <w:tcPr>
            <w:tcW w:w="4628" w:type="dxa"/>
            <w:tcBorders>
              <w:bottom w:val="single" w:sz="4" w:space="0" w:color="000001"/>
              <w:right w:val="single" w:sz="4" w:space="0" w:color="000001"/>
            </w:tcBorders>
            <w:shd w:val="clear" w:color="FFFFCC" w:fill="FFFFFF"/>
            <w:vAlign w:val="center"/>
          </w:tcPr>
          <w:p w14:paraId="0D9B38BC" w14:textId="77777777" w:rsidR="00531CCD" w:rsidRPr="00531CCD" w:rsidRDefault="00531CCD" w:rsidP="00531CCD">
            <w:pPr>
              <w:spacing w:line="240" w:lineRule="atLeast"/>
              <w:jc w:val="left"/>
              <w:rPr>
                <w:rFonts w:eastAsia="Times New Roman"/>
                <w:color w:val="000000"/>
                <w:shd w:val="clear" w:color="auto" w:fill="auto"/>
              </w:rPr>
            </w:pPr>
            <w:r w:rsidRPr="00531CCD">
              <w:rPr>
                <w:rFonts w:eastAsia="Times New Roman"/>
                <w:color w:val="000000"/>
                <w:shd w:val="clear" w:color="auto" w:fill="auto"/>
              </w:rPr>
              <w:t>Брус натяжной в сборе с подшипником, винтом, гайкой, штифтом</w:t>
            </w:r>
          </w:p>
        </w:tc>
        <w:tc>
          <w:tcPr>
            <w:tcW w:w="2126" w:type="dxa"/>
            <w:tcBorders>
              <w:bottom w:val="single" w:sz="4" w:space="0" w:color="000001"/>
            </w:tcBorders>
            <w:shd w:val="clear" w:color="FFFFCC" w:fill="FFFFFF"/>
            <w:vAlign w:val="center"/>
          </w:tcPr>
          <w:p w14:paraId="16DC4018" w14:textId="77777777" w:rsidR="00531CCD" w:rsidRPr="00531CCD" w:rsidRDefault="00531CCD" w:rsidP="00531CCD">
            <w:pPr>
              <w:spacing w:line="240" w:lineRule="atLeast"/>
              <w:jc w:val="left"/>
              <w:rPr>
                <w:rFonts w:eastAsia="Times New Roman"/>
                <w:color w:val="auto"/>
                <w:shd w:val="clear" w:color="auto" w:fill="auto"/>
              </w:rPr>
            </w:pPr>
            <w:r w:rsidRPr="00531CCD">
              <w:rPr>
                <w:rFonts w:eastAsia="Times New Roman"/>
                <w:color w:val="auto"/>
                <w:shd w:val="clear" w:color="auto" w:fill="auto"/>
              </w:rPr>
              <w:t>9.02.00СБ</w:t>
            </w:r>
          </w:p>
        </w:tc>
        <w:tc>
          <w:tcPr>
            <w:tcW w:w="1134" w:type="dxa"/>
            <w:tcBorders>
              <w:bottom w:val="single" w:sz="4" w:space="0" w:color="000001"/>
            </w:tcBorders>
            <w:shd w:val="clear" w:color="FFFFCC" w:fill="FFFFFF"/>
            <w:vAlign w:val="center"/>
          </w:tcPr>
          <w:p w14:paraId="1A938A40" w14:textId="77777777" w:rsidR="00531CCD" w:rsidRPr="00531CCD" w:rsidRDefault="00531CCD" w:rsidP="00531CCD">
            <w:pPr>
              <w:spacing w:line="240" w:lineRule="atLeast"/>
              <w:jc w:val="center"/>
              <w:rPr>
                <w:rFonts w:eastAsiaTheme="minorHAnsi"/>
                <w:color w:val="auto"/>
                <w:shd w:val="clear" w:color="auto" w:fill="auto"/>
                <w:lang w:eastAsia="en-US"/>
              </w:rPr>
            </w:pPr>
            <w:proofErr w:type="spellStart"/>
            <w:r w:rsidRPr="00531CCD">
              <w:rPr>
                <w:rFonts w:eastAsiaTheme="minorHAnsi"/>
                <w:color w:val="000000"/>
                <w:shd w:val="clear" w:color="auto" w:fill="auto"/>
                <w:lang w:eastAsia="en-US"/>
              </w:rPr>
              <w:t>шт</w:t>
            </w:r>
            <w:proofErr w:type="spellEnd"/>
          </w:p>
        </w:tc>
        <w:tc>
          <w:tcPr>
            <w:tcW w:w="1560" w:type="dxa"/>
            <w:tcBorders>
              <w:bottom w:val="single" w:sz="4" w:space="0" w:color="000001"/>
              <w:right w:val="single" w:sz="4" w:space="0" w:color="000001"/>
            </w:tcBorders>
            <w:shd w:val="clear" w:color="FFFFCC" w:fill="FFFFFF"/>
            <w:vAlign w:val="center"/>
          </w:tcPr>
          <w:p w14:paraId="292B6F33" w14:textId="77777777" w:rsidR="00531CCD" w:rsidRPr="00531CCD" w:rsidRDefault="00531CCD" w:rsidP="00531CCD">
            <w:pPr>
              <w:spacing w:line="240" w:lineRule="atLeast"/>
              <w:jc w:val="center"/>
              <w:rPr>
                <w:rFonts w:eastAsiaTheme="minorHAnsi"/>
                <w:color w:val="auto"/>
                <w:shd w:val="clear" w:color="auto" w:fill="auto"/>
                <w:lang w:eastAsia="en-US"/>
              </w:rPr>
            </w:pPr>
            <w:r w:rsidRPr="00531CCD">
              <w:rPr>
                <w:rFonts w:eastAsiaTheme="minorHAnsi"/>
                <w:color w:val="auto"/>
                <w:shd w:val="clear" w:color="auto" w:fill="auto"/>
                <w:lang w:eastAsia="en-US"/>
              </w:rPr>
              <w:t>2</w:t>
            </w:r>
          </w:p>
        </w:tc>
      </w:tr>
      <w:tr w:rsidR="00531CCD" w:rsidRPr="00531CCD" w14:paraId="2AEF13DE" w14:textId="77777777" w:rsidTr="00531CCD">
        <w:trPr>
          <w:trHeight w:val="630"/>
        </w:trPr>
        <w:tc>
          <w:tcPr>
            <w:tcW w:w="617" w:type="dxa"/>
            <w:tcBorders>
              <w:left w:val="single" w:sz="4" w:space="0" w:color="000001"/>
              <w:bottom w:val="single" w:sz="4" w:space="0" w:color="000001"/>
              <w:right w:val="single" w:sz="4" w:space="0" w:color="000001"/>
            </w:tcBorders>
            <w:shd w:val="clear" w:color="FFFFCC" w:fill="FFFFFF"/>
            <w:tcMar>
              <w:left w:w="103" w:type="dxa"/>
            </w:tcMar>
            <w:vAlign w:val="center"/>
          </w:tcPr>
          <w:p w14:paraId="531C01ED" w14:textId="77777777" w:rsidR="00531CCD" w:rsidRPr="00531CCD" w:rsidRDefault="00531CCD" w:rsidP="00531CCD">
            <w:pPr>
              <w:spacing w:line="240" w:lineRule="atLeast"/>
              <w:jc w:val="center"/>
              <w:rPr>
                <w:rFonts w:eastAsia="Times New Roman"/>
                <w:color w:val="auto"/>
                <w:shd w:val="clear" w:color="auto" w:fill="auto"/>
              </w:rPr>
            </w:pPr>
            <w:r w:rsidRPr="00531CCD">
              <w:rPr>
                <w:rFonts w:eastAsia="Times New Roman"/>
                <w:color w:val="auto"/>
                <w:shd w:val="clear" w:color="auto" w:fill="auto"/>
              </w:rPr>
              <w:t>6</w:t>
            </w:r>
          </w:p>
        </w:tc>
        <w:tc>
          <w:tcPr>
            <w:tcW w:w="4628" w:type="dxa"/>
            <w:tcBorders>
              <w:bottom w:val="single" w:sz="4" w:space="0" w:color="000001"/>
              <w:right w:val="single" w:sz="4" w:space="0" w:color="000001"/>
            </w:tcBorders>
            <w:shd w:val="clear" w:color="FFFFCC" w:fill="FFFFFF"/>
            <w:vAlign w:val="center"/>
          </w:tcPr>
          <w:p w14:paraId="7482C2BA" w14:textId="77777777" w:rsidR="00531CCD" w:rsidRPr="00531CCD" w:rsidRDefault="00531CCD" w:rsidP="00531CCD">
            <w:pPr>
              <w:spacing w:line="240" w:lineRule="atLeast"/>
              <w:jc w:val="left"/>
              <w:rPr>
                <w:rFonts w:eastAsia="Times New Roman"/>
                <w:color w:val="000000"/>
                <w:shd w:val="clear" w:color="auto" w:fill="auto"/>
              </w:rPr>
            </w:pPr>
            <w:r w:rsidRPr="00531CCD">
              <w:rPr>
                <w:rFonts w:eastAsia="Times New Roman"/>
                <w:color w:val="000000"/>
                <w:shd w:val="clear" w:color="auto" w:fill="auto"/>
              </w:rPr>
              <w:t>Вал отбора мощности (8 шлицев) на ДТ-75</w:t>
            </w:r>
          </w:p>
        </w:tc>
        <w:tc>
          <w:tcPr>
            <w:tcW w:w="2126" w:type="dxa"/>
            <w:tcBorders>
              <w:bottom w:val="single" w:sz="4" w:space="0" w:color="000001"/>
            </w:tcBorders>
            <w:shd w:val="clear" w:color="FFFFCC" w:fill="FFFFFF"/>
            <w:vAlign w:val="center"/>
          </w:tcPr>
          <w:p w14:paraId="57754D69" w14:textId="77777777" w:rsidR="00531CCD" w:rsidRPr="00531CCD" w:rsidRDefault="00531CCD" w:rsidP="00531CCD">
            <w:pPr>
              <w:spacing w:line="240" w:lineRule="atLeast"/>
              <w:jc w:val="left"/>
              <w:rPr>
                <w:rFonts w:eastAsia="Times New Roman"/>
                <w:color w:val="auto"/>
                <w:shd w:val="clear" w:color="auto" w:fill="auto"/>
              </w:rPr>
            </w:pPr>
            <w:r w:rsidRPr="00531CCD">
              <w:rPr>
                <w:rFonts w:eastAsia="Times New Roman"/>
                <w:color w:val="auto"/>
                <w:shd w:val="clear" w:color="auto" w:fill="auto"/>
              </w:rPr>
              <w:t>-</w:t>
            </w:r>
          </w:p>
        </w:tc>
        <w:tc>
          <w:tcPr>
            <w:tcW w:w="1134" w:type="dxa"/>
            <w:tcBorders>
              <w:bottom w:val="single" w:sz="4" w:space="0" w:color="000001"/>
            </w:tcBorders>
            <w:shd w:val="clear" w:color="FFFFCC" w:fill="FFFFFF"/>
            <w:vAlign w:val="center"/>
          </w:tcPr>
          <w:p w14:paraId="4A278817" w14:textId="77777777" w:rsidR="00531CCD" w:rsidRPr="00531CCD" w:rsidRDefault="00531CCD" w:rsidP="00531CCD">
            <w:pPr>
              <w:spacing w:line="240" w:lineRule="atLeast"/>
              <w:jc w:val="center"/>
              <w:rPr>
                <w:rFonts w:eastAsiaTheme="minorHAnsi"/>
                <w:color w:val="auto"/>
                <w:shd w:val="clear" w:color="auto" w:fill="auto"/>
                <w:lang w:eastAsia="en-US"/>
              </w:rPr>
            </w:pPr>
            <w:proofErr w:type="spellStart"/>
            <w:r w:rsidRPr="00531CCD">
              <w:rPr>
                <w:rFonts w:eastAsiaTheme="minorHAnsi"/>
                <w:color w:val="000000"/>
                <w:shd w:val="clear" w:color="auto" w:fill="auto"/>
                <w:lang w:eastAsia="en-US"/>
              </w:rPr>
              <w:t>шт</w:t>
            </w:r>
            <w:proofErr w:type="spellEnd"/>
          </w:p>
        </w:tc>
        <w:tc>
          <w:tcPr>
            <w:tcW w:w="1560" w:type="dxa"/>
            <w:tcBorders>
              <w:bottom w:val="single" w:sz="4" w:space="0" w:color="000001"/>
              <w:right w:val="single" w:sz="4" w:space="0" w:color="000001"/>
            </w:tcBorders>
            <w:shd w:val="clear" w:color="FFFFCC" w:fill="FFFFFF"/>
            <w:vAlign w:val="center"/>
          </w:tcPr>
          <w:p w14:paraId="699CB71D" w14:textId="77777777" w:rsidR="00531CCD" w:rsidRPr="00531CCD" w:rsidRDefault="00531CCD" w:rsidP="00531CCD">
            <w:pPr>
              <w:spacing w:line="240" w:lineRule="atLeast"/>
              <w:jc w:val="center"/>
              <w:rPr>
                <w:rFonts w:eastAsiaTheme="minorHAnsi"/>
                <w:color w:val="auto"/>
                <w:shd w:val="clear" w:color="auto" w:fill="auto"/>
                <w:lang w:eastAsia="en-US"/>
              </w:rPr>
            </w:pPr>
            <w:r w:rsidRPr="00531CCD">
              <w:rPr>
                <w:rFonts w:eastAsiaTheme="minorHAnsi"/>
                <w:color w:val="auto"/>
                <w:shd w:val="clear" w:color="auto" w:fill="auto"/>
                <w:lang w:eastAsia="en-US"/>
              </w:rPr>
              <w:t>3</w:t>
            </w:r>
          </w:p>
        </w:tc>
      </w:tr>
    </w:tbl>
    <w:p w14:paraId="30DA087C" w14:textId="77777777" w:rsidR="00531CCD" w:rsidRPr="00531CCD" w:rsidRDefault="00531CCD" w:rsidP="00531CCD">
      <w:pPr>
        <w:spacing w:line="240" w:lineRule="atLeast"/>
        <w:rPr>
          <w:rFonts w:eastAsiaTheme="minorHAnsi" w:cstheme="minorBidi"/>
          <w:color w:val="auto"/>
          <w:szCs w:val="22"/>
          <w:shd w:val="clear" w:color="auto" w:fill="auto"/>
          <w:lang w:eastAsia="en-US"/>
        </w:rPr>
      </w:pPr>
      <w:r w:rsidRPr="00531CCD">
        <w:rPr>
          <w:rFonts w:eastAsiaTheme="minorHAnsi" w:cstheme="minorBidi"/>
          <w:color w:val="auto"/>
          <w:szCs w:val="22"/>
          <w:shd w:val="clear" w:color="auto" w:fill="auto"/>
          <w:lang w:eastAsia="en-US"/>
        </w:rPr>
        <w:t xml:space="preserve">Номенклатурные номера в данной таблице относятся к каталогу "Каталог чертежей и запасных частей для навесного оборудования </w:t>
      </w:r>
      <w:proofErr w:type="gramStart"/>
      <w:r w:rsidRPr="00531CCD">
        <w:rPr>
          <w:rFonts w:eastAsiaTheme="minorHAnsi" w:cstheme="minorBidi"/>
          <w:color w:val="auto"/>
          <w:szCs w:val="22"/>
          <w:shd w:val="clear" w:color="auto" w:fill="auto"/>
          <w:lang w:eastAsia="en-US"/>
        </w:rPr>
        <w:t xml:space="preserve">-  </w:t>
      </w:r>
      <w:proofErr w:type="spellStart"/>
      <w:r w:rsidRPr="00531CCD">
        <w:rPr>
          <w:rFonts w:eastAsiaTheme="minorHAnsi" w:cstheme="minorBidi"/>
          <w:color w:val="auto"/>
          <w:szCs w:val="22"/>
          <w:shd w:val="clear" w:color="auto" w:fill="auto"/>
          <w:lang w:eastAsia="en-US"/>
        </w:rPr>
        <w:t>Баровой</w:t>
      </w:r>
      <w:proofErr w:type="spellEnd"/>
      <w:proofErr w:type="gramEnd"/>
      <w:r w:rsidRPr="00531CCD">
        <w:rPr>
          <w:rFonts w:eastAsiaTheme="minorHAnsi" w:cstheme="minorBidi"/>
          <w:color w:val="auto"/>
          <w:szCs w:val="22"/>
          <w:shd w:val="clear" w:color="auto" w:fill="auto"/>
          <w:lang w:eastAsia="en-US"/>
        </w:rPr>
        <w:t xml:space="preserve"> </w:t>
      </w:r>
      <w:proofErr w:type="spellStart"/>
      <w:r w:rsidRPr="00531CCD">
        <w:rPr>
          <w:rFonts w:eastAsiaTheme="minorHAnsi" w:cstheme="minorBidi"/>
          <w:color w:val="auto"/>
          <w:szCs w:val="22"/>
          <w:shd w:val="clear" w:color="auto" w:fill="auto"/>
          <w:lang w:eastAsia="en-US"/>
        </w:rPr>
        <w:t>грунторезной</w:t>
      </w:r>
      <w:proofErr w:type="spellEnd"/>
      <w:r w:rsidRPr="00531CCD">
        <w:rPr>
          <w:rFonts w:eastAsiaTheme="minorHAnsi" w:cstheme="minorBidi"/>
          <w:color w:val="auto"/>
          <w:szCs w:val="22"/>
          <w:shd w:val="clear" w:color="auto" w:fill="auto"/>
          <w:lang w:eastAsia="en-US"/>
        </w:rPr>
        <w:t xml:space="preserve"> машины МЗЦ-75 на базе гусеничных тракторов марки МТЗ-85, ДТ-75, АГРОМАШ 90ТГ, ВТГ, Т-150"</w:t>
      </w:r>
    </w:p>
    <w:p w14:paraId="02B50295" w14:textId="77777777" w:rsidR="00531CCD" w:rsidRDefault="00531CCD" w:rsidP="00531CCD">
      <w:pPr>
        <w:spacing w:line="240" w:lineRule="atLeast"/>
        <w:rPr>
          <w:rFonts w:eastAsiaTheme="minorHAnsi"/>
          <w:b/>
          <w:bCs/>
          <w:color w:val="000000"/>
          <w:szCs w:val="22"/>
          <w:shd w:val="clear" w:color="auto" w:fill="auto"/>
          <w:lang w:eastAsia="en-US"/>
        </w:rPr>
      </w:pPr>
    </w:p>
    <w:p w14:paraId="378458E9" w14:textId="0BFCF7A4" w:rsidR="00531CCD" w:rsidRPr="00531CCD" w:rsidRDefault="00531CCD" w:rsidP="00531CCD">
      <w:pPr>
        <w:spacing w:line="240" w:lineRule="atLeast"/>
        <w:rPr>
          <w:rFonts w:eastAsiaTheme="minorHAnsi" w:cstheme="minorBidi"/>
          <w:color w:val="auto"/>
          <w:szCs w:val="22"/>
          <w:shd w:val="clear" w:color="auto" w:fill="auto"/>
          <w:lang w:eastAsia="en-US"/>
        </w:rPr>
      </w:pPr>
      <w:r w:rsidRPr="00531CCD">
        <w:rPr>
          <w:rFonts w:eastAsiaTheme="minorHAnsi"/>
          <w:b/>
          <w:bCs/>
          <w:color w:val="000000"/>
          <w:szCs w:val="22"/>
          <w:shd w:val="clear" w:color="auto" w:fill="auto"/>
          <w:lang w:eastAsia="en-US"/>
        </w:rPr>
        <w:t>Требование к качеству товара:</w:t>
      </w:r>
      <w:r w:rsidRPr="00531CCD">
        <w:rPr>
          <w:rFonts w:eastAsiaTheme="minorHAnsi"/>
          <w:color w:val="000000"/>
          <w:szCs w:val="22"/>
          <w:shd w:val="clear" w:color="auto" w:fill="auto"/>
          <w:lang w:eastAsia="en-US"/>
        </w:rPr>
        <w:t xml:space="preserve"> </w:t>
      </w:r>
      <w:r w:rsidRPr="00531CCD">
        <w:rPr>
          <w:rFonts w:eastAsia="Times New Roman"/>
          <w:color w:val="000000"/>
          <w:szCs w:val="22"/>
          <w:shd w:val="clear" w:color="auto" w:fill="auto"/>
        </w:rPr>
        <w:t>Поставщик гарантирует качество поставляемого товара, соответствие установленным техническим регламентам, с документами</w:t>
      </w:r>
      <w:r>
        <w:rPr>
          <w:rFonts w:eastAsia="Times New Roman"/>
          <w:color w:val="000000"/>
          <w:szCs w:val="22"/>
          <w:shd w:val="clear" w:color="auto" w:fill="auto"/>
        </w:rPr>
        <w:t xml:space="preserve"> </w:t>
      </w:r>
      <w:r w:rsidRPr="00531CCD">
        <w:rPr>
          <w:rFonts w:eastAsia="Times New Roman"/>
          <w:color w:val="000000"/>
          <w:szCs w:val="22"/>
          <w:shd w:val="clear" w:color="auto" w:fill="auto"/>
        </w:rPr>
        <w:t>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6AD6651A" w14:textId="77777777" w:rsidR="00531CCD" w:rsidRDefault="00531CCD" w:rsidP="00531CCD">
      <w:pPr>
        <w:rPr>
          <w:rFonts w:eastAsiaTheme="minorHAnsi"/>
          <w:b/>
          <w:bCs/>
          <w:color w:val="000000"/>
          <w:szCs w:val="22"/>
          <w:shd w:val="clear" w:color="auto" w:fill="auto"/>
          <w:lang w:eastAsia="en-US"/>
        </w:rPr>
      </w:pPr>
    </w:p>
    <w:p w14:paraId="6B53B0A4" w14:textId="7530C3D9" w:rsidR="00531CCD" w:rsidRPr="00531CCD" w:rsidRDefault="00531CCD" w:rsidP="00531CCD">
      <w:pPr>
        <w:rPr>
          <w:rFonts w:eastAsiaTheme="minorHAnsi" w:cstheme="minorBidi"/>
          <w:color w:val="auto"/>
          <w:szCs w:val="22"/>
          <w:shd w:val="clear" w:color="auto" w:fill="auto"/>
          <w:lang w:eastAsia="en-US"/>
        </w:rPr>
      </w:pPr>
      <w:r w:rsidRPr="00531CCD">
        <w:rPr>
          <w:rFonts w:eastAsiaTheme="minorHAnsi"/>
          <w:b/>
          <w:bCs/>
          <w:color w:val="000000"/>
          <w:szCs w:val="22"/>
          <w:shd w:val="clear" w:color="auto" w:fill="auto"/>
          <w:lang w:eastAsia="en-US"/>
        </w:rPr>
        <w:t>Требование к техническим характеристикам товара:</w:t>
      </w:r>
      <w:r w:rsidRPr="00531CCD">
        <w:rPr>
          <w:rFonts w:eastAsiaTheme="minorHAnsi"/>
          <w:color w:val="000000"/>
          <w:szCs w:val="22"/>
          <w:shd w:val="clear" w:color="auto" w:fill="auto"/>
          <w:lang w:eastAsia="en-US"/>
        </w:rPr>
        <w:t xml:space="preserve"> </w:t>
      </w:r>
      <w:r w:rsidRPr="00531CCD">
        <w:rPr>
          <w:rFonts w:eastAsia="Times New Roman"/>
          <w:color w:val="000000"/>
          <w:szCs w:val="22"/>
          <w:shd w:val="clear" w:color="auto" w:fill="auto"/>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p>
    <w:p w14:paraId="7489D9F3" w14:textId="77777777" w:rsidR="00531CCD" w:rsidRDefault="00531CCD" w:rsidP="00531CCD">
      <w:pPr>
        <w:rPr>
          <w:rFonts w:eastAsiaTheme="minorHAnsi"/>
          <w:b/>
          <w:bCs/>
          <w:color w:val="auto"/>
          <w:szCs w:val="22"/>
          <w:shd w:val="clear" w:color="auto" w:fill="auto"/>
          <w:lang w:eastAsia="en-US"/>
        </w:rPr>
      </w:pPr>
    </w:p>
    <w:p w14:paraId="04AC8728" w14:textId="3DF17E5F" w:rsidR="00531CCD" w:rsidRPr="00531CCD" w:rsidRDefault="00531CCD" w:rsidP="00531CCD">
      <w:pPr>
        <w:rPr>
          <w:rFonts w:eastAsiaTheme="minorHAnsi" w:cstheme="minorBidi"/>
          <w:color w:val="auto"/>
          <w:szCs w:val="22"/>
          <w:shd w:val="clear" w:color="auto" w:fill="auto"/>
          <w:lang w:eastAsia="en-US"/>
        </w:rPr>
      </w:pPr>
      <w:r w:rsidRPr="00531CCD">
        <w:rPr>
          <w:rFonts w:eastAsiaTheme="minorHAnsi"/>
          <w:b/>
          <w:bCs/>
          <w:color w:val="auto"/>
          <w:szCs w:val="22"/>
          <w:shd w:val="clear" w:color="auto" w:fill="auto"/>
          <w:lang w:eastAsia="en-US"/>
        </w:rPr>
        <w:t>Требования к гарантийному сроку качества товара:</w:t>
      </w:r>
      <w:r w:rsidRPr="00531CCD">
        <w:rPr>
          <w:rFonts w:eastAsiaTheme="minorHAnsi"/>
          <w:color w:val="auto"/>
          <w:szCs w:val="22"/>
          <w:shd w:val="clear" w:color="auto" w:fill="auto"/>
          <w:lang w:eastAsia="en-US"/>
        </w:rPr>
        <w:t xml:space="preserve"> </w:t>
      </w:r>
      <w:r w:rsidRPr="00531CCD">
        <w:rPr>
          <w:rFonts w:eastAsia="Times New Roman"/>
          <w:color w:val="auto"/>
          <w:szCs w:val="22"/>
          <w:shd w:val="clear" w:color="auto" w:fill="auto"/>
        </w:rPr>
        <w:t xml:space="preserve">Гарантийный срок на товары определяется в соответствии со сроками, установленными заводами-изготовителями, </w:t>
      </w:r>
      <w:r w:rsidRPr="00531CCD">
        <w:rPr>
          <w:rFonts w:eastAsia="Times New Roman"/>
          <w:color w:val="auto"/>
          <w:szCs w:val="22"/>
          <w:highlight w:val="white"/>
          <w:shd w:val="clear" w:color="auto" w:fill="auto"/>
        </w:rPr>
        <w:t>но не менее 1 (одного) года со дня приема на склад Заказчика.</w:t>
      </w:r>
      <w:r w:rsidRPr="00531CCD">
        <w:rPr>
          <w:rFonts w:eastAsiaTheme="minorHAnsi"/>
          <w:color w:val="auto"/>
          <w:szCs w:val="22"/>
          <w:shd w:val="clear" w:color="auto" w:fill="auto"/>
          <w:lang w:eastAsia="en-US"/>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7E19C52F" w14:textId="77777777" w:rsidR="00531CCD" w:rsidRDefault="00531CCD" w:rsidP="00531CCD">
      <w:pPr>
        <w:tabs>
          <w:tab w:val="left" w:pos="788"/>
        </w:tabs>
        <w:rPr>
          <w:rFonts w:eastAsiaTheme="minorHAnsi"/>
          <w:b/>
          <w:bCs/>
          <w:color w:val="auto"/>
          <w:szCs w:val="22"/>
          <w:highlight w:val="white"/>
          <w:shd w:val="clear" w:color="auto" w:fill="auto"/>
          <w:lang w:eastAsia="en-US"/>
        </w:rPr>
      </w:pPr>
    </w:p>
    <w:p w14:paraId="69C9BB82" w14:textId="677B3E81" w:rsidR="00531CCD" w:rsidRPr="00531CCD" w:rsidRDefault="00531CCD" w:rsidP="00531CCD">
      <w:pPr>
        <w:tabs>
          <w:tab w:val="left" w:pos="788"/>
        </w:tabs>
        <w:rPr>
          <w:rFonts w:eastAsiaTheme="minorHAnsi"/>
          <w:color w:val="auto"/>
          <w:szCs w:val="22"/>
          <w:shd w:val="clear" w:color="auto" w:fill="auto"/>
          <w:lang w:eastAsia="en-US"/>
        </w:rPr>
      </w:pPr>
      <w:r w:rsidRPr="00531CCD">
        <w:rPr>
          <w:rFonts w:eastAsiaTheme="minorHAnsi"/>
          <w:b/>
          <w:bCs/>
          <w:color w:val="auto"/>
          <w:szCs w:val="22"/>
          <w:highlight w:val="white"/>
          <w:shd w:val="clear" w:color="auto" w:fill="auto"/>
          <w:lang w:eastAsia="en-US"/>
        </w:rPr>
        <w:t>Требования к срокам оплаты и условиям поставки:</w:t>
      </w:r>
      <w:r w:rsidRPr="00531CCD">
        <w:rPr>
          <w:rFonts w:eastAsiaTheme="minorHAnsi"/>
          <w:color w:val="auto"/>
          <w:szCs w:val="22"/>
          <w:highlight w:val="white"/>
          <w:shd w:val="clear" w:color="auto" w:fill="auto"/>
          <w:lang w:eastAsia="en-US"/>
        </w:rPr>
        <w:t xml:space="preserve"> </w:t>
      </w:r>
      <w:r w:rsidRPr="00531CCD">
        <w:rPr>
          <w:rFonts w:eastAsiaTheme="minorHAnsi"/>
          <w:color w:val="auto"/>
          <w:szCs w:val="22"/>
          <w:shd w:val="clear" w:color="auto" w:fill="auto"/>
          <w:lang w:eastAsia="en-US"/>
        </w:rPr>
        <w:t xml:space="preserve">Расчеты по настоящему Договору Покупатель   производит в следующем порядке: оплата после получения товара в течение 7 (Семи) рабочих дней с момента подписания товарной накладной ответственными представителями с обеих сторон. Поставка Товара осуществляется силами и за счет Поставщика. </w:t>
      </w:r>
    </w:p>
    <w:p w14:paraId="6D3B524C" w14:textId="77777777" w:rsidR="00531CCD" w:rsidRDefault="00531CCD" w:rsidP="00531CCD">
      <w:pPr>
        <w:tabs>
          <w:tab w:val="left" w:pos="788"/>
        </w:tabs>
        <w:rPr>
          <w:rFonts w:eastAsiaTheme="minorHAnsi"/>
          <w:b/>
          <w:color w:val="auto"/>
          <w:szCs w:val="22"/>
          <w:shd w:val="clear" w:color="auto" w:fill="auto"/>
          <w:lang w:eastAsia="en-US"/>
        </w:rPr>
      </w:pPr>
    </w:p>
    <w:p w14:paraId="7B2B49FB" w14:textId="3DAE929C" w:rsidR="00531CCD" w:rsidRPr="00531CCD" w:rsidRDefault="00531CCD" w:rsidP="00531CCD">
      <w:pPr>
        <w:tabs>
          <w:tab w:val="left" w:pos="788"/>
        </w:tabs>
        <w:rPr>
          <w:rFonts w:eastAsiaTheme="minorHAnsi" w:cstheme="minorBidi"/>
          <w:b/>
          <w:color w:val="auto"/>
          <w:szCs w:val="22"/>
          <w:shd w:val="clear" w:color="auto" w:fill="auto"/>
          <w:lang w:eastAsia="en-US"/>
        </w:rPr>
      </w:pPr>
      <w:r w:rsidRPr="00531CCD">
        <w:rPr>
          <w:rFonts w:eastAsiaTheme="minorHAnsi"/>
          <w:b/>
          <w:color w:val="auto"/>
          <w:szCs w:val="22"/>
          <w:shd w:val="clear" w:color="auto" w:fill="auto"/>
          <w:lang w:eastAsia="en-US"/>
        </w:rPr>
        <w:t xml:space="preserve">Место поставки: </w:t>
      </w:r>
      <w:r w:rsidRPr="00531CCD">
        <w:rPr>
          <w:rFonts w:eastAsiaTheme="minorHAnsi"/>
          <w:color w:val="auto"/>
          <w:szCs w:val="22"/>
          <w:shd w:val="clear" w:color="auto" w:fill="auto"/>
          <w:lang w:eastAsia="en-US"/>
        </w:rPr>
        <w:t xml:space="preserve">Республика Марий Эл, </w:t>
      </w:r>
      <w:proofErr w:type="spellStart"/>
      <w:r w:rsidRPr="00531CCD">
        <w:rPr>
          <w:rFonts w:eastAsiaTheme="minorHAnsi"/>
          <w:color w:val="auto"/>
          <w:szCs w:val="22"/>
          <w:shd w:val="clear" w:color="auto" w:fill="auto"/>
          <w:lang w:eastAsia="en-US"/>
        </w:rPr>
        <w:t>г.Йошкар</w:t>
      </w:r>
      <w:proofErr w:type="spellEnd"/>
      <w:r w:rsidRPr="00531CCD">
        <w:rPr>
          <w:rFonts w:eastAsiaTheme="minorHAnsi"/>
          <w:color w:val="auto"/>
          <w:szCs w:val="22"/>
          <w:shd w:val="clear" w:color="auto" w:fill="auto"/>
          <w:lang w:eastAsia="en-US"/>
        </w:rPr>
        <w:t xml:space="preserve">-Ола, </w:t>
      </w:r>
      <w:proofErr w:type="spellStart"/>
      <w:r w:rsidRPr="00531CCD">
        <w:rPr>
          <w:rFonts w:eastAsiaTheme="minorHAnsi"/>
          <w:color w:val="auto"/>
          <w:szCs w:val="22"/>
          <w:shd w:val="clear" w:color="auto" w:fill="auto"/>
          <w:lang w:eastAsia="en-US"/>
        </w:rPr>
        <w:t>ул.Дружбы</w:t>
      </w:r>
      <w:proofErr w:type="spellEnd"/>
      <w:r w:rsidRPr="00531CCD">
        <w:rPr>
          <w:rFonts w:eastAsiaTheme="minorHAnsi"/>
          <w:color w:val="auto"/>
          <w:szCs w:val="22"/>
          <w:shd w:val="clear" w:color="auto" w:fill="auto"/>
          <w:lang w:eastAsia="en-US"/>
        </w:rPr>
        <w:t>, д.2</w:t>
      </w:r>
    </w:p>
    <w:p w14:paraId="4A4B2AC3" w14:textId="77777777" w:rsidR="00531CCD" w:rsidRDefault="00531CCD" w:rsidP="00531CCD">
      <w:pPr>
        <w:tabs>
          <w:tab w:val="left" w:pos="788"/>
        </w:tabs>
        <w:rPr>
          <w:rFonts w:eastAsiaTheme="minorHAnsi"/>
          <w:b/>
          <w:bCs/>
          <w:color w:val="auto"/>
          <w:szCs w:val="22"/>
          <w:highlight w:val="white"/>
          <w:shd w:val="clear" w:color="auto" w:fill="auto"/>
          <w:lang w:eastAsia="en-US"/>
        </w:rPr>
      </w:pPr>
    </w:p>
    <w:p w14:paraId="46C227A1" w14:textId="17D10F78" w:rsidR="00531CCD" w:rsidRPr="00531CCD" w:rsidRDefault="00531CCD" w:rsidP="00531CCD">
      <w:pPr>
        <w:tabs>
          <w:tab w:val="left" w:pos="788"/>
        </w:tabs>
        <w:rPr>
          <w:rFonts w:eastAsiaTheme="minorHAnsi" w:cstheme="minorBidi"/>
          <w:color w:val="auto"/>
          <w:szCs w:val="22"/>
          <w:shd w:val="clear" w:color="auto" w:fill="auto"/>
          <w:lang w:eastAsia="en-US"/>
        </w:rPr>
      </w:pPr>
      <w:r w:rsidRPr="00531CCD">
        <w:rPr>
          <w:rFonts w:eastAsiaTheme="minorHAnsi"/>
          <w:b/>
          <w:bCs/>
          <w:color w:val="auto"/>
          <w:szCs w:val="22"/>
          <w:highlight w:val="white"/>
          <w:shd w:val="clear" w:color="auto" w:fill="auto"/>
          <w:lang w:eastAsia="en-US"/>
        </w:rPr>
        <w:t>Требования к комплекту поставки:</w:t>
      </w:r>
      <w:r w:rsidRPr="00531CCD">
        <w:rPr>
          <w:rFonts w:eastAsiaTheme="minorHAnsi"/>
          <w:color w:val="auto"/>
          <w:szCs w:val="22"/>
          <w:highlight w:val="white"/>
          <w:shd w:val="clear" w:color="auto" w:fill="auto"/>
          <w:lang w:eastAsia="en-US"/>
        </w:rPr>
        <w:t xml:space="preserve"> 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w:t>
      </w:r>
      <w:r w:rsidRPr="00531CCD">
        <w:rPr>
          <w:rFonts w:eastAsiaTheme="minorHAnsi"/>
          <w:color w:val="auto"/>
          <w:szCs w:val="22"/>
          <w:highlight w:val="white"/>
          <w:shd w:val="clear" w:color="auto" w:fill="auto"/>
          <w:lang w:eastAsia="en-US"/>
        </w:rPr>
        <w:lastRenderedPageBreak/>
        <w:t>Федерации; товарную накладную, товарно-транспортную накладную или универсальный передаточный документ.</w:t>
      </w:r>
    </w:p>
    <w:p w14:paraId="217738A9" w14:textId="77777777" w:rsidR="00531CCD" w:rsidRPr="00531CCD" w:rsidRDefault="00531CCD" w:rsidP="00531CCD">
      <w:pPr>
        <w:jc w:val="center"/>
        <w:rPr>
          <w:rFonts w:eastAsia="Times New Roman"/>
          <w:color w:val="auto"/>
          <w:szCs w:val="22"/>
          <w:shd w:val="clear" w:color="auto" w:fill="auto"/>
        </w:rPr>
      </w:pPr>
      <w:r w:rsidRPr="00531CCD">
        <w:rPr>
          <w:rFonts w:eastAsia="Times New Roman"/>
          <w:color w:val="auto"/>
          <w:szCs w:val="22"/>
          <w:shd w:val="clear" w:color="auto" w:fill="auto"/>
        </w:rPr>
        <w:t>Обоснование</w:t>
      </w:r>
    </w:p>
    <w:p w14:paraId="75C577D2" w14:textId="77777777" w:rsidR="00531CCD" w:rsidRPr="00531CCD" w:rsidRDefault="00531CCD" w:rsidP="00531CCD">
      <w:pPr>
        <w:jc w:val="center"/>
        <w:rPr>
          <w:rFonts w:eastAsia="Times New Roman"/>
          <w:color w:val="auto"/>
          <w:szCs w:val="22"/>
          <w:shd w:val="clear" w:color="auto" w:fill="auto"/>
        </w:rPr>
      </w:pPr>
      <w:r w:rsidRPr="00531CCD">
        <w:rPr>
          <w:rFonts w:eastAsia="Times New Roman"/>
          <w:color w:val="auto"/>
          <w:szCs w:val="22"/>
          <w:shd w:val="clear" w:color="auto" w:fill="auto"/>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3392979E" w14:textId="77777777" w:rsidR="00531CCD" w:rsidRPr="00531CCD" w:rsidRDefault="00531CCD" w:rsidP="00531CCD">
      <w:pPr>
        <w:jc w:val="left"/>
        <w:rPr>
          <w:rFonts w:eastAsia="Calibri"/>
          <w:color w:val="000000"/>
          <w:szCs w:val="22"/>
          <w:highlight w:val="white"/>
          <w:shd w:val="clear" w:color="auto" w:fill="auto"/>
          <w:lang w:eastAsia="en-US"/>
        </w:rPr>
      </w:pPr>
    </w:p>
    <w:p w14:paraId="19CF6AA2" w14:textId="77777777" w:rsidR="00531CCD" w:rsidRPr="00531CCD" w:rsidRDefault="00531CCD" w:rsidP="00531CCD">
      <w:pPr>
        <w:tabs>
          <w:tab w:val="left" w:pos="576"/>
          <w:tab w:val="left" w:pos="6379"/>
        </w:tabs>
        <w:rPr>
          <w:rFonts w:eastAsiaTheme="minorHAnsi" w:cstheme="minorBidi"/>
          <w:color w:val="auto"/>
          <w:szCs w:val="22"/>
          <w:shd w:val="clear" w:color="auto" w:fill="auto"/>
          <w:lang w:eastAsia="en-US"/>
        </w:rPr>
      </w:pPr>
      <w:r w:rsidRPr="00531CCD">
        <w:rPr>
          <w:rFonts w:eastAsia="Times New Roman"/>
          <w:color w:val="000000"/>
          <w:szCs w:val="22"/>
          <w:highlight w:val="white"/>
          <w:shd w:val="clear" w:color="auto" w:fill="auto"/>
        </w:rPr>
        <w:t xml:space="preserve">Руководствуясь положениями пункта 1 части 10 статьи 4 </w:t>
      </w:r>
      <w:r w:rsidRPr="00531CCD">
        <w:rPr>
          <w:rFonts w:eastAsia="Times New Roman"/>
          <w:color w:val="000000"/>
          <w:szCs w:val="22"/>
          <w:shd w:val="clear" w:color="auto" w:fill="auto"/>
        </w:rPr>
        <w:t xml:space="preserve">Федерального закона от 18.07.2011 № 223-ФЗ "О закупках товаров, работ, услуг отдельными видами юридических лиц" </w:t>
      </w:r>
      <w:r w:rsidRPr="00531CCD">
        <w:rPr>
          <w:rFonts w:eastAsia="Calibri"/>
          <w:color w:val="000000"/>
          <w:szCs w:val="22"/>
          <w:shd w:val="clear" w:color="auto" w:fill="auto"/>
          <w:lang w:eastAsia="en-US"/>
        </w:rPr>
        <w:t xml:space="preserve">подготовлено </w:t>
      </w:r>
      <w:r w:rsidRPr="00531CCD">
        <w:rPr>
          <w:rFonts w:eastAsia="Calibri"/>
          <w:color w:val="000000"/>
          <w:szCs w:val="22"/>
          <w:highlight w:val="white"/>
          <w:shd w:val="clear" w:color="auto" w:fill="auto"/>
          <w:lang w:eastAsia="en-US"/>
        </w:rPr>
        <w:t xml:space="preserve">обоснование </w:t>
      </w:r>
      <w:r w:rsidRPr="00531CCD">
        <w:rPr>
          <w:rFonts w:eastAsia="Times New Roman"/>
          <w:color w:val="auto"/>
          <w:szCs w:val="22"/>
          <w:shd w:val="clear" w:color="auto" w:fill="auto"/>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453A8159" w14:textId="77777777" w:rsidR="00531CCD" w:rsidRPr="00531CCD" w:rsidRDefault="00531CCD" w:rsidP="00531CCD">
      <w:pPr>
        <w:tabs>
          <w:tab w:val="left" w:pos="576"/>
        </w:tabs>
        <w:rPr>
          <w:rFonts w:eastAsia="Times New Roman"/>
          <w:color w:val="000000"/>
          <w:szCs w:val="22"/>
          <w:shd w:val="clear" w:color="auto" w:fill="auto"/>
        </w:rPr>
      </w:pPr>
      <w:r w:rsidRPr="00531CCD">
        <w:rPr>
          <w:rFonts w:eastAsia="Times New Roman"/>
          <w:color w:val="000000"/>
          <w:szCs w:val="22"/>
          <w:shd w:val="clear" w:color="auto" w:fill="auto"/>
        </w:rPr>
        <w:t xml:space="preserve">Объект закупки: Поставка автозапчастей для </w:t>
      </w:r>
      <w:proofErr w:type="spellStart"/>
      <w:r w:rsidRPr="00531CCD">
        <w:rPr>
          <w:rFonts w:eastAsia="Times New Roman"/>
          <w:color w:val="000000"/>
          <w:szCs w:val="22"/>
          <w:shd w:val="clear" w:color="auto" w:fill="auto"/>
        </w:rPr>
        <w:t>баровой</w:t>
      </w:r>
      <w:proofErr w:type="spellEnd"/>
      <w:r w:rsidRPr="00531CCD">
        <w:rPr>
          <w:rFonts w:eastAsia="Times New Roman"/>
          <w:color w:val="000000"/>
          <w:szCs w:val="22"/>
          <w:shd w:val="clear" w:color="auto" w:fill="auto"/>
        </w:rPr>
        <w:t xml:space="preserve"> </w:t>
      </w:r>
      <w:proofErr w:type="spellStart"/>
      <w:r w:rsidRPr="00531CCD">
        <w:rPr>
          <w:rFonts w:eastAsia="Times New Roman"/>
          <w:color w:val="000000"/>
          <w:szCs w:val="22"/>
          <w:shd w:val="clear" w:color="auto" w:fill="auto"/>
        </w:rPr>
        <w:t>грунторезной</w:t>
      </w:r>
      <w:proofErr w:type="spellEnd"/>
      <w:r w:rsidRPr="00531CCD">
        <w:rPr>
          <w:rFonts w:eastAsia="Times New Roman"/>
          <w:color w:val="000000"/>
          <w:szCs w:val="22"/>
          <w:shd w:val="clear" w:color="auto" w:fill="auto"/>
        </w:rPr>
        <w:t xml:space="preserve"> машины.</w:t>
      </w:r>
    </w:p>
    <w:p w14:paraId="70810B85" w14:textId="77777777" w:rsidR="00531CCD" w:rsidRPr="00531CCD" w:rsidRDefault="00531CCD" w:rsidP="00531CCD">
      <w:pPr>
        <w:tabs>
          <w:tab w:val="left" w:pos="576"/>
        </w:tabs>
        <w:rPr>
          <w:rFonts w:eastAsiaTheme="minorHAnsi" w:cstheme="minorBidi"/>
          <w:color w:val="auto"/>
          <w:szCs w:val="22"/>
          <w:shd w:val="clear" w:color="auto" w:fill="auto"/>
          <w:lang w:eastAsia="en-US"/>
        </w:rPr>
      </w:pPr>
      <w:r w:rsidRPr="00531CCD">
        <w:rPr>
          <w:rFonts w:eastAsia="Calibri"/>
          <w:color w:val="000000"/>
          <w:szCs w:val="22"/>
          <w:shd w:val="clear" w:color="auto" w:fill="auto"/>
          <w:lang w:eastAsia="en-US"/>
        </w:rPr>
        <w:t xml:space="preserve">Обстоятельство, приводящее к </w:t>
      </w:r>
      <w:r w:rsidRPr="00531CCD">
        <w:rPr>
          <w:rFonts w:eastAsia="Times New Roman"/>
          <w:color w:val="auto"/>
          <w:szCs w:val="22"/>
          <w:shd w:val="clear" w:color="auto" w:fill="auto"/>
        </w:rPr>
        <w:t>использовани</w:t>
      </w:r>
      <w:r w:rsidRPr="00531CCD">
        <w:rPr>
          <w:rFonts w:eastAsia="Calibri"/>
          <w:color w:val="auto"/>
          <w:szCs w:val="22"/>
          <w:shd w:val="clear" w:color="auto" w:fill="auto"/>
          <w:lang w:eastAsia="en-US"/>
        </w:rPr>
        <w:t>ю</w:t>
      </w:r>
      <w:r w:rsidRPr="00531CCD">
        <w:rPr>
          <w:rFonts w:eastAsia="Times New Roman"/>
          <w:color w:val="auto"/>
          <w:szCs w:val="22"/>
          <w:shd w:val="clear" w:color="auto" w:fill="auto"/>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531CCD">
        <w:rPr>
          <w:rFonts w:eastAsia="Calibri"/>
          <w:color w:val="000000"/>
          <w:szCs w:val="22"/>
          <w:shd w:val="clear" w:color="auto" w:fill="auto"/>
          <w:lang w:eastAsia="en-US"/>
        </w:rPr>
        <w:t>:</w:t>
      </w:r>
    </w:p>
    <w:p w14:paraId="3C1AAF72" w14:textId="21A3E581" w:rsidR="00531CCD" w:rsidRDefault="00531CCD" w:rsidP="00531CCD">
      <w:pPr>
        <w:keepNext/>
        <w:keepLines/>
        <w:widowControl w:val="0"/>
        <w:ind w:firstLine="709"/>
        <w:rPr>
          <w:rFonts w:eastAsia="Calibri"/>
          <w:b/>
          <w:color w:val="auto"/>
          <w:shd w:val="clear" w:color="auto" w:fill="auto"/>
          <w:lang w:eastAsia="en-US"/>
        </w:rPr>
      </w:pPr>
      <w:r w:rsidRPr="00531CCD">
        <w:rPr>
          <w:rFonts w:eastAsia="Calibri"/>
          <w:color w:val="000000"/>
          <w:szCs w:val="22"/>
          <w:shd w:val="clear" w:color="auto" w:fill="auto"/>
          <w:lang w:eastAsia="en-US"/>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5B65EB7B" w14:textId="77777777" w:rsidR="00531CCD" w:rsidRDefault="00531CCD" w:rsidP="009E2206">
      <w:pPr>
        <w:keepNext/>
        <w:keepLines/>
        <w:widowControl w:val="0"/>
        <w:ind w:firstLine="709"/>
        <w:jc w:val="center"/>
        <w:rPr>
          <w:rFonts w:eastAsia="Calibri"/>
          <w:b/>
          <w:color w:val="auto"/>
          <w:shd w:val="clear" w:color="auto" w:fill="auto"/>
          <w:lang w:eastAsia="en-US"/>
        </w:rPr>
      </w:pPr>
    </w:p>
    <w:p w14:paraId="75613B6B" w14:textId="77777777" w:rsidR="00531CCD" w:rsidRDefault="00531CCD" w:rsidP="009E2206">
      <w:pPr>
        <w:keepNext/>
        <w:keepLines/>
        <w:widowControl w:val="0"/>
        <w:ind w:firstLine="709"/>
        <w:jc w:val="center"/>
        <w:rPr>
          <w:rFonts w:eastAsia="Calibri"/>
          <w:b/>
          <w:color w:val="auto"/>
          <w:shd w:val="clear" w:color="auto" w:fill="auto"/>
          <w:lang w:eastAsia="en-US"/>
        </w:rPr>
      </w:pPr>
    </w:p>
    <w:p w14:paraId="3BF7B5B8" w14:textId="77777777" w:rsidR="00531CCD" w:rsidRDefault="00531CCD" w:rsidP="009E2206">
      <w:pPr>
        <w:keepNext/>
        <w:keepLines/>
        <w:widowControl w:val="0"/>
        <w:ind w:firstLine="709"/>
        <w:jc w:val="center"/>
        <w:rPr>
          <w:rFonts w:eastAsia="Calibri"/>
          <w:b/>
          <w:color w:val="auto"/>
          <w:shd w:val="clear" w:color="auto" w:fill="auto"/>
          <w:lang w:eastAsia="en-US"/>
        </w:rPr>
      </w:pPr>
    </w:p>
    <w:p w14:paraId="0CE17BD2" w14:textId="40B44F36" w:rsidR="00AF7EAC" w:rsidRPr="00AF7EAC" w:rsidRDefault="00AF7EAC" w:rsidP="007405D0">
      <w:pPr>
        <w:pStyle w:val="a7"/>
        <w:widowControl w:val="0"/>
        <w:suppressAutoHyphens/>
        <w:ind w:left="420"/>
        <w:textAlignment w:val="baseline"/>
        <w:rPr>
          <w:rFonts w:ascii="Times New Roman" w:eastAsia="Times New Roman" w:hAnsi="Times New Roman"/>
          <w:color w:val="auto"/>
          <w:sz w:val="24"/>
          <w:szCs w:val="24"/>
          <w:shd w:val="clear" w:color="auto" w:fill="auto"/>
        </w:rPr>
      </w:pPr>
    </w:p>
    <w:p w14:paraId="65E5BB0A"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372A1FE2"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7099EBA4"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6783A7DF"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700CF2B2"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6E396AEA"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1FF78C81"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071F9A02" w14:textId="4C3F4648" w:rsidR="00F36995" w:rsidRDefault="00F36995" w:rsidP="00E4341E">
      <w:pPr>
        <w:widowControl w:val="0"/>
        <w:suppressAutoHyphens/>
        <w:ind w:firstLine="567"/>
        <w:textAlignment w:val="baseline"/>
        <w:rPr>
          <w:rFonts w:eastAsia="Calibri"/>
          <w:b/>
          <w:color w:val="auto"/>
          <w:shd w:val="clear" w:color="auto" w:fill="auto"/>
          <w:lang w:eastAsia="en-US"/>
        </w:rPr>
      </w:pPr>
    </w:p>
    <w:p w14:paraId="3A91D070"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2CDAE3C7"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F3A24">
        <w:rPr>
          <w:rFonts w:eastAsia="Calibri"/>
          <w:b/>
          <w:color w:val="auto"/>
          <w:shd w:val="clear" w:color="auto" w:fill="auto"/>
          <w:lang w:eastAsia="en-US"/>
        </w:rPr>
        <w:lastRenderedPageBreak/>
        <w:t>РАЗДЕЛ I</w:t>
      </w:r>
      <w:r w:rsidRPr="00DF3A24">
        <w:rPr>
          <w:rFonts w:eastAsia="Calibri"/>
          <w:b/>
          <w:color w:val="auto"/>
          <w:shd w:val="clear" w:color="auto" w:fill="auto"/>
          <w:lang w:val="en-US" w:eastAsia="en-US"/>
        </w:rPr>
        <w:t>V</w:t>
      </w:r>
      <w:r w:rsidRPr="00DF3A24">
        <w:rPr>
          <w:rFonts w:eastAsia="Calibri"/>
          <w:b/>
          <w:color w:val="auto"/>
          <w:shd w:val="clear" w:color="auto" w:fill="auto"/>
          <w:lang w:eastAsia="en-US"/>
        </w:rPr>
        <w:t>.ПРОЕКТ ДОГОВОРА</w:t>
      </w:r>
    </w:p>
    <w:p w14:paraId="2EA9221B" w14:textId="77777777" w:rsidR="00531CCD" w:rsidRDefault="00531CCD" w:rsidP="00881E89">
      <w:pPr>
        <w:jc w:val="center"/>
        <w:rPr>
          <w:rFonts w:eastAsia="Calibri"/>
          <w:b/>
          <w:color w:val="auto"/>
          <w:shd w:val="clear" w:color="auto" w:fill="auto"/>
          <w:lang w:eastAsia="en-US"/>
        </w:rPr>
      </w:pPr>
    </w:p>
    <w:p w14:paraId="5933DB46" w14:textId="77777777" w:rsidR="00531CCD" w:rsidRPr="00531CCD" w:rsidRDefault="00531CCD" w:rsidP="00531CCD">
      <w:pPr>
        <w:ind w:firstLine="709"/>
        <w:jc w:val="center"/>
        <w:rPr>
          <w:rFonts w:eastAsia="Times New Roman"/>
          <w:b/>
          <w:color w:val="auto"/>
          <w:sz w:val="22"/>
          <w:szCs w:val="22"/>
          <w:shd w:val="clear" w:color="auto" w:fill="auto"/>
        </w:rPr>
      </w:pPr>
      <w:r w:rsidRPr="00531CCD">
        <w:rPr>
          <w:rFonts w:eastAsia="Times New Roman"/>
          <w:b/>
          <w:color w:val="auto"/>
          <w:sz w:val="22"/>
          <w:szCs w:val="22"/>
          <w:shd w:val="clear" w:color="auto" w:fill="auto"/>
        </w:rPr>
        <w:t>Договор № _______</w:t>
      </w:r>
    </w:p>
    <w:p w14:paraId="356FF7A7" w14:textId="77777777" w:rsidR="00531CCD" w:rsidRPr="00531CCD" w:rsidRDefault="00531CCD" w:rsidP="00531CCD">
      <w:pPr>
        <w:ind w:firstLine="709"/>
        <w:jc w:val="center"/>
        <w:rPr>
          <w:rFonts w:eastAsia="Times New Roman"/>
          <w:b/>
          <w:color w:val="auto"/>
          <w:sz w:val="22"/>
          <w:szCs w:val="22"/>
          <w:shd w:val="clear" w:color="auto" w:fill="auto"/>
        </w:rPr>
      </w:pPr>
      <w:r w:rsidRPr="00531CCD">
        <w:rPr>
          <w:rFonts w:eastAsia="Times New Roman"/>
          <w:b/>
          <w:color w:val="auto"/>
          <w:sz w:val="22"/>
          <w:szCs w:val="22"/>
          <w:shd w:val="clear" w:color="auto" w:fill="auto"/>
        </w:rPr>
        <w:t xml:space="preserve">на поставку запчастей для </w:t>
      </w:r>
      <w:proofErr w:type="spellStart"/>
      <w:r w:rsidRPr="00531CCD">
        <w:rPr>
          <w:rFonts w:eastAsia="Times New Roman"/>
          <w:b/>
          <w:color w:val="auto"/>
          <w:sz w:val="22"/>
          <w:szCs w:val="22"/>
          <w:shd w:val="clear" w:color="auto" w:fill="auto"/>
        </w:rPr>
        <w:t>баровой</w:t>
      </w:r>
      <w:proofErr w:type="spellEnd"/>
      <w:r w:rsidRPr="00531CCD">
        <w:rPr>
          <w:rFonts w:eastAsia="Times New Roman"/>
          <w:b/>
          <w:color w:val="auto"/>
          <w:sz w:val="22"/>
          <w:szCs w:val="22"/>
          <w:shd w:val="clear" w:color="auto" w:fill="auto"/>
        </w:rPr>
        <w:t xml:space="preserve"> </w:t>
      </w:r>
      <w:proofErr w:type="spellStart"/>
      <w:r w:rsidRPr="00531CCD">
        <w:rPr>
          <w:rFonts w:eastAsia="Times New Roman"/>
          <w:b/>
          <w:color w:val="auto"/>
          <w:sz w:val="22"/>
          <w:szCs w:val="22"/>
          <w:shd w:val="clear" w:color="auto" w:fill="auto"/>
        </w:rPr>
        <w:t>грунторезной</w:t>
      </w:r>
      <w:proofErr w:type="spellEnd"/>
      <w:r w:rsidRPr="00531CCD">
        <w:rPr>
          <w:rFonts w:eastAsia="Times New Roman"/>
          <w:b/>
          <w:color w:val="auto"/>
          <w:sz w:val="22"/>
          <w:szCs w:val="22"/>
          <w:shd w:val="clear" w:color="auto" w:fill="auto"/>
        </w:rPr>
        <w:t xml:space="preserve"> машины</w:t>
      </w:r>
    </w:p>
    <w:p w14:paraId="237C98BD" w14:textId="77777777" w:rsidR="00531CCD" w:rsidRPr="00531CCD" w:rsidRDefault="00531CCD" w:rsidP="00531CCD">
      <w:pPr>
        <w:ind w:firstLine="709"/>
        <w:jc w:val="center"/>
        <w:rPr>
          <w:rFonts w:eastAsia="Times New Roman"/>
          <w:b/>
          <w:color w:val="auto"/>
          <w:sz w:val="22"/>
          <w:szCs w:val="22"/>
          <w:shd w:val="clear" w:color="auto" w:fill="auto"/>
        </w:rPr>
      </w:pPr>
    </w:p>
    <w:p w14:paraId="7DFC40AE" w14:textId="77777777" w:rsidR="00531CCD" w:rsidRPr="00531CCD" w:rsidRDefault="00531CCD" w:rsidP="00531CCD">
      <w:pPr>
        <w:jc w:val="left"/>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г. Йошкар-Ола                                                                                                                 </w:t>
      </w:r>
      <w:proofErr w:type="gramStart"/>
      <w:r w:rsidRPr="00531CCD">
        <w:rPr>
          <w:rFonts w:eastAsia="Times New Roman"/>
          <w:color w:val="auto"/>
          <w:sz w:val="22"/>
          <w:szCs w:val="22"/>
          <w:shd w:val="clear" w:color="auto" w:fill="auto"/>
        </w:rPr>
        <w:t xml:space="preserve">   «</w:t>
      </w:r>
      <w:proofErr w:type="gramEnd"/>
      <w:r w:rsidRPr="00531CCD">
        <w:rPr>
          <w:rFonts w:eastAsia="Times New Roman"/>
          <w:color w:val="auto"/>
          <w:sz w:val="22"/>
          <w:szCs w:val="22"/>
          <w:shd w:val="clear" w:color="auto" w:fill="auto"/>
        </w:rPr>
        <w:t>___»  ________ 2024  г.</w:t>
      </w:r>
    </w:p>
    <w:p w14:paraId="514A51FD" w14:textId="77777777" w:rsidR="00531CCD" w:rsidRPr="00531CCD" w:rsidRDefault="00531CCD" w:rsidP="00531CCD">
      <w:pPr>
        <w:jc w:val="left"/>
        <w:rPr>
          <w:rFonts w:eastAsia="Times New Roman"/>
          <w:color w:val="4F81BD"/>
          <w:sz w:val="22"/>
          <w:szCs w:val="22"/>
          <w:shd w:val="clear" w:color="auto" w:fill="auto"/>
        </w:rPr>
      </w:pPr>
    </w:p>
    <w:p w14:paraId="2B383DA3" w14:textId="77777777" w:rsidR="00531CCD" w:rsidRPr="00531CCD" w:rsidRDefault="00531CCD" w:rsidP="00531CCD">
      <w:pPr>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27A1712E" w14:textId="77777777" w:rsidR="00531CCD" w:rsidRPr="00531CCD" w:rsidRDefault="00531CCD" w:rsidP="00531CCD">
      <w:pPr>
        <w:autoSpaceDE w:val="0"/>
        <w:autoSpaceDN w:val="0"/>
        <w:adjustRightInd w:val="0"/>
        <w:ind w:firstLine="709"/>
        <w:rPr>
          <w:rFonts w:eastAsia="Times New Roman"/>
          <w:color w:val="auto"/>
          <w:sz w:val="22"/>
          <w:szCs w:val="22"/>
          <w:shd w:val="clear" w:color="auto" w:fill="auto"/>
        </w:rPr>
      </w:pPr>
    </w:p>
    <w:p w14:paraId="777FB8D1" w14:textId="77777777" w:rsidR="00531CCD" w:rsidRPr="00531CCD" w:rsidRDefault="00531CCD" w:rsidP="00531CCD">
      <w:pPr>
        <w:widowControl w:val="0"/>
        <w:autoSpaceDE w:val="0"/>
        <w:autoSpaceDN w:val="0"/>
        <w:adjustRightInd w:val="0"/>
        <w:ind w:firstLine="709"/>
        <w:jc w:val="center"/>
        <w:rPr>
          <w:rFonts w:eastAsia="Times New Roman"/>
          <w:b/>
          <w:bCs/>
          <w:color w:val="auto"/>
          <w:sz w:val="22"/>
          <w:szCs w:val="22"/>
          <w:shd w:val="clear" w:color="auto" w:fill="auto"/>
        </w:rPr>
      </w:pPr>
      <w:r w:rsidRPr="00531CCD">
        <w:rPr>
          <w:rFonts w:eastAsia="Times New Roman"/>
          <w:b/>
          <w:bCs/>
          <w:color w:val="auto"/>
          <w:sz w:val="22"/>
          <w:szCs w:val="22"/>
          <w:shd w:val="clear" w:color="auto" w:fill="auto"/>
        </w:rPr>
        <w:t>1. ПРЕДМЕТ ДОГОВОРА</w:t>
      </w:r>
    </w:p>
    <w:p w14:paraId="79E21239"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1.1. Поставщик обязуется осуществить поставку запчастей для </w:t>
      </w:r>
      <w:proofErr w:type="spellStart"/>
      <w:r w:rsidRPr="00531CCD">
        <w:rPr>
          <w:rFonts w:eastAsia="Times New Roman"/>
          <w:color w:val="auto"/>
          <w:sz w:val="22"/>
          <w:szCs w:val="22"/>
          <w:shd w:val="clear" w:color="auto" w:fill="auto"/>
        </w:rPr>
        <w:t>баровой</w:t>
      </w:r>
      <w:proofErr w:type="spellEnd"/>
      <w:r w:rsidRPr="00531CCD">
        <w:rPr>
          <w:rFonts w:eastAsia="Times New Roman"/>
          <w:color w:val="auto"/>
          <w:sz w:val="22"/>
          <w:szCs w:val="22"/>
          <w:shd w:val="clear" w:color="auto" w:fill="auto"/>
        </w:rPr>
        <w:t xml:space="preserve"> </w:t>
      </w:r>
      <w:proofErr w:type="spellStart"/>
      <w:r w:rsidRPr="00531CCD">
        <w:rPr>
          <w:rFonts w:eastAsia="Times New Roman"/>
          <w:color w:val="auto"/>
          <w:sz w:val="22"/>
          <w:szCs w:val="22"/>
          <w:shd w:val="clear" w:color="auto" w:fill="auto"/>
        </w:rPr>
        <w:t>грунторезной</w:t>
      </w:r>
      <w:proofErr w:type="spellEnd"/>
      <w:r w:rsidRPr="00531CCD">
        <w:rPr>
          <w:rFonts w:eastAsia="Times New Roman"/>
          <w:color w:val="auto"/>
          <w:sz w:val="22"/>
          <w:szCs w:val="22"/>
          <w:shd w:val="clear" w:color="auto" w:fill="auto"/>
        </w:rPr>
        <w:t xml:space="preserve"> машины,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70E20EEA" w14:textId="77777777" w:rsidR="00531CCD" w:rsidRPr="00531CCD" w:rsidRDefault="00531CCD" w:rsidP="00531CCD">
      <w:pPr>
        <w:widowControl w:val="0"/>
        <w:ind w:firstLine="709"/>
        <w:contextualSpacing/>
        <w:rPr>
          <w:rFonts w:eastAsia="Times New Roman"/>
          <w:color w:val="auto"/>
          <w:sz w:val="22"/>
          <w:szCs w:val="22"/>
          <w:shd w:val="clear" w:color="auto" w:fill="auto"/>
        </w:rPr>
      </w:pPr>
      <w:r w:rsidRPr="00531CCD">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14:paraId="2B630ABD" w14:textId="77777777" w:rsidR="00531CCD" w:rsidRPr="00531CCD" w:rsidRDefault="00531CCD" w:rsidP="00531CCD">
      <w:pPr>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1.3. Поставляемый Товар должен быть новым, ранее не находившийся в эксплуатации у Поставщика и/или третьих лиц, не подвергавшийся ремонту, модернизации, восстановлению, техническим исправным, не выставочным экземпляром, оригинальным (фирмы-производителя) и соответствовать требованиям, указанным в Спецификации. </w:t>
      </w:r>
    </w:p>
    <w:p w14:paraId="119FC583" w14:textId="77777777" w:rsidR="00531CCD" w:rsidRPr="00531CCD" w:rsidRDefault="00531CCD" w:rsidP="00531CCD">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3968E5B1"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(оригиналы паспортов, сертификат соответствия или заверенные надлежащим образом их копии или декларация о соответствии) товара, оформленными в соответствии с действующим законодательством Российской Федерации на русском языке. Этикетки и наклейки на упаковках должны быть четкими, чистыми и хорошо читаемы.</w:t>
      </w:r>
    </w:p>
    <w:p w14:paraId="08408C7F" w14:textId="77777777" w:rsidR="00531CCD" w:rsidRPr="00531CCD" w:rsidRDefault="00531CCD" w:rsidP="00531CCD">
      <w:pPr>
        <w:ind w:firstLine="709"/>
        <w:rPr>
          <w:rFonts w:eastAsia="Times New Roman"/>
          <w:color w:val="auto"/>
          <w:shd w:val="clear" w:color="auto" w:fill="auto"/>
        </w:rPr>
      </w:pPr>
    </w:p>
    <w:p w14:paraId="2F5AABC5" w14:textId="77777777" w:rsidR="00531CCD" w:rsidRPr="00531CCD" w:rsidRDefault="00531CCD" w:rsidP="00531CCD">
      <w:pPr>
        <w:autoSpaceDE w:val="0"/>
        <w:autoSpaceDN w:val="0"/>
        <w:adjustRightInd w:val="0"/>
        <w:ind w:firstLine="709"/>
        <w:jc w:val="center"/>
        <w:rPr>
          <w:rFonts w:eastAsia="Times New Roman"/>
          <w:b/>
          <w:color w:val="auto"/>
          <w:sz w:val="22"/>
          <w:szCs w:val="22"/>
          <w:shd w:val="clear" w:color="auto" w:fill="auto"/>
        </w:rPr>
      </w:pPr>
      <w:r w:rsidRPr="00531CCD">
        <w:rPr>
          <w:rFonts w:eastAsia="Times New Roman"/>
          <w:b/>
          <w:color w:val="auto"/>
          <w:sz w:val="22"/>
          <w:szCs w:val="22"/>
          <w:shd w:val="clear" w:color="auto" w:fill="auto"/>
        </w:rPr>
        <w:t>2. ЦЕНА ДОГОВОРА</w:t>
      </w:r>
    </w:p>
    <w:p w14:paraId="447C70EB" w14:textId="77777777" w:rsidR="00531CCD" w:rsidRPr="00531CCD" w:rsidRDefault="00531CCD" w:rsidP="00531CCD">
      <w:pPr>
        <w:tabs>
          <w:tab w:val="left" w:pos="709"/>
        </w:tabs>
        <w:ind w:firstLine="709"/>
        <w:rPr>
          <w:rFonts w:eastAsia="Times New Roman"/>
          <w:i/>
          <w:iCs/>
          <w:color w:val="000000"/>
          <w:sz w:val="22"/>
          <w:szCs w:val="22"/>
          <w:shd w:val="clear" w:color="auto" w:fill="auto"/>
        </w:rPr>
      </w:pPr>
      <w:r w:rsidRPr="00531CCD">
        <w:rPr>
          <w:rFonts w:eastAsia="Times New Roman"/>
          <w:color w:val="auto"/>
          <w:sz w:val="22"/>
          <w:szCs w:val="22"/>
          <w:shd w:val="clear" w:color="auto" w:fill="auto"/>
        </w:rPr>
        <w:t xml:space="preserve">2.1. </w:t>
      </w:r>
      <w:r w:rsidRPr="00531CCD">
        <w:rPr>
          <w:rFonts w:eastAsia="Times New Roman"/>
          <w:color w:val="auto"/>
          <w:sz w:val="22"/>
          <w:szCs w:val="22"/>
          <w:shd w:val="clear" w:color="auto" w:fill="auto"/>
          <w:lang w:eastAsia="en-US" w:bidi="en-US"/>
        </w:rPr>
        <w:t>Цена Договора составляет ________ руб.,</w:t>
      </w:r>
      <w:r w:rsidRPr="00531CCD">
        <w:rPr>
          <w:rFonts w:eastAsia="Times New Roman"/>
          <w:color w:val="000000"/>
          <w:sz w:val="22"/>
          <w:szCs w:val="22"/>
          <w:shd w:val="clear" w:color="auto" w:fill="auto"/>
        </w:rPr>
        <w:t xml:space="preserve"> в том числе НДС 20 % __________ (_________) рублей _________копеек </w:t>
      </w:r>
      <w:r w:rsidRPr="00531CCD">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7504C4BB" w14:textId="77777777" w:rsidR="00531CCD" w:rsidRPr="00531CCD" w:rsidRDefault="00531CCD" w:rsidP="00531CCD">
      <w:pPr>
        <w:widowControl w:val="0"/>
        <w:tabs>
          <w:tab w:val="left" w:pos="709"/>
        </w:tabs>
        <w:ind w:firstLine="709"/>
        <w:rPr>
          <w:rFonts w:eastAsia="Times New Roman"/>
          <w:snapToGrid w:val="0"/>
          <w:color w:val="auto"/>
          <w:sz w:val="22"/>
          <w:szCs w:val="22"/>
          <w:shd w:val="clear" w:color="auto" w:fill="auto"/>
        </w:rPr>
      </w:pPr>
      <w:r w:rsidRPr="00531CC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52FC2036"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2.3. Источник финансирования Договора – собственные средства МУП «Водоканал».</w:t>
      </w:r>
    </w:p>
    <w:p w14:paraId="2D6C8F36" w14:textId="77777777" w:rsidR="00531CCD" w:rsidRPr="00531CCD" w:rsidRDefault="00531CCD" w:rsidP="00531CCD">
      <w:pPr>
        <w:tabs>
          <w:tab w:val="left" w:pos="720"/>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2.4. </w:t>
      </w:r>
      <w:r w:rsidRPr="00531CCD">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w:t>
      </w:r>
    </w:p>
    <w:p w14:paraId="38BECB0E" w14:textId="77777777" w:rsidR="00531CCD" w:rsidRPr="00531CCD" w:rsidRDefault="00531CCD" w:rsidP="00531CCD">
      <w:pPr>
        <w:ind w:firstLine="709"/>
        <w:rPr>
          <w:rFonts w:eastAsia="Times New Roman"/>
          <w:bCs/>
          <w:color w:val="auto"/>
          <w:sz w:val="22"/>
          <w:szCs w:val="22"/>
          <w:shd w:val="clear" w:color="auto" w:fill="auto"/>
        </w:rPr>
      </w:pPr>
      <w:r w:rsidRPr="00531CCD">
        <w:rPr>
          <w:rFonts w:eastAsia="Times New Roman"/>
          <w:color w:val="auto"/>
          <w:sz w:val="22"/>
          <w:szCs w:val="22"/>
          <w:shd w:val="clear" w:color="auto" w:fill="auto"/>
        </w:rPr>
        <w:t xml:space="preserve">2.5. </w:t>
      </w:r>
      <w:r w:rsidRPr="00531CC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A80BA05" w14:textId="77777777" w:rsidR="00531CCD" w:rsidRPr="00531CCD" w:rsidRDefault="00531CCD" w:rsidP="00531CCD">
      <w:pPr>
        <w:autoSpaceDE w:val="0"/>
        <w:autoSpaceDN w:val="0"/>
        <w:adjustRightInd w:val="0"/>
        <w:ind w:firstLine="709"/>
        <w:rPr>
          <w:rFonts w:eastAsia="Calibri"/>
          <w:color w:val="auto"/>
          <w:sz w:val="22"/>
          <w:szCs w:val="22"/>
          <w:shd w:val="clear" w:color="auto" w:fill="auto"/>
          <w:lang w:eastAsia="en-US"/>
        </w:rPr>
      </w:pPr>
      <w:r w:rsidRPr="00531CCD">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531CCD">
        <w:rPr>
          <w:rFonts w:eastAsia="Times New Roman"/>
          <w:bCs/>
          <w:color w:val="auto"/>
          <w:sz w:val="22"/>
          <w:szCs w:val="22"/>
          <w:shd w:val="clear" w:color="auto" w:fill="auto"/>
        </w:rPr>
        <w:t>без изменения</w:t>
      </w:r>
      <w:proofErr w:type="gramEnd"/>
      <w:r w:rsidRPr="00531CCD">
        <w:rPr>
          <w:rFonts w:eastAsia="Times New Roman"/>
          <w:bCs/>
          <w:color w:val="auto"/>
          <w:sz w:val="22"/>
          <w:szCs w:val="22"/>
          <w:shd w:val="clear" w:color="auto" w:fill="auto"/>
        </w:rPr>
        <w:t xml:space="preserve"> предусмотренных Договором количества Товара</w:t>
      </w:r>
      <w:r w:rsidRPr="00531CCD">
        <w:rPr>
          <w:rFonts w:eastAsia="Calibri"/>
          <w:color w:val="auto"/>
          <w:sz w:val="22"/>
          <w:szCs w:val="22"/>
          <w:shd w:val="clear" w:color="auto" w:fill="auto"/>
          <w:lang w:eastAsia="en-US"/>
        </w:rPr>
        <w:t>, качества поставляемого Товара и иных условий Договора.</w:t>
      </w:r>
    </w:p>
    <w:p w14:paraId="076D14CE"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7EC3E525" w14:textId="77777777" w:rsidR="00531CCD" w:rsidRPr="00531CCD" w:rsidRDefault="00531CCD" w:rsidP="00531CCD">
      <w:pPr>
        <w:autoSpaceDE w:val="0"/>
        <w:autoSpaceDN w:val="0"/>
        <w:adjustRightInd w:val="0"/>
        <w:ind w:firstLine="709"/>
        <w:rPr>
          <w:rFonts w:eastAsia="Calibri"/>
          <w:color w:val="auto"/>
          <w:sz w:val="22"/>
          <w:szCs w:val="22"/>
          <w:shd w:val="clear" w:color="auto" w:fill="auto"/>
          <w:lang w:eastAsia="en-US"/>
        </w:rPr>
      </w:pPr>
      <w:r w:rsidRPr="00531CCD">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531CCD">
        <w:rPr>
          <w:rFonts w:eastAsia="Calibri"/>
          <w:color w:val="auto"/>
          <w:sz w:val="22"/>
          <w:szCs w:val="22"/>
          <w:shd w:val="clear" w:color="auto" w:fill="auto"/>
          <w:lang w:eastAsia="en-US"/>
        </w:rPr>
        <w:t xml:space="preserve">из установленной в Договоре цены единицы Товара, </w:t>
      </w:r>
      <w:r w:rsidRPr="00531CC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3C3AB321" w14:textId="77777777" w:rsidR="00531CCD" w:rsidRPr="00531CCD" w:rsidRDefault="00531CCD" w:rsidP="00531CCD">
      <w:pPr>
        <w:tabs>
          <w:tab w:val="left" w:pos="720"/>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32F6C80A" w14:textId="77777777" w:rsidR="00531CCD" w:rsidRPr="00531CCD" w:rsidRDefault="00531CCD" w:rsidP="00531CCD">
      <w:pPr>
        <w:tabs>
          <w:tab w:val="left" w:pos="720"/>
        </w:tabs>
        <w:ind w:firstLine="709"/>
        <w:rPr>
          <w:rFonts w:eastAsia="Times New Roman"/>
          <w:color w:val="auto"/>
          <w:sz w:val="22"/>
          <w:szCs w:val="22"/>
          <w:shd w:val="clear" w:color="auto" w:fill="auto"/>
        </w:rPr>
      </w:pPr>
    </w:p>
    <w:p w14:paraId="4064F350" w14:textId="77777777" w:rsidR="00531CCD" w:rsidRPr="00531CCD" w:rsidRDefault="00531CCD" w:rsidP="00531CCD">
      <w:pPr>
        <w:widowControl w:val="0"/>
        <w:tabs>
          <w:tab w:val="left" w:pos="709"/>
        </w:tabs>
        <w:suppressAutoHyphens/>
        <w:ind w:firstLine="709"/>
        <w:jc w:val="center"/>
        <w:rPr>
          <w:rFonts w:eastAsia="Arial"/>
          <w:b/>
          <w:color w:val="auto"/>
          <w:sz w:val="22"/>
          <w:szCs w:val="22"/>
          <w:shd w:val="clear" w:color="auto" w:fill="auto"/>
          <w:lang w:eastAsia="ar-SA"/>
        </w:rPr>
      </w:pPr>
      <w:r w:rsidRPr="00531CCD">
        <w:rPr>
          <w:rFonts w:eastAsia="Arial"/>
          <w:b/>
          <w:color w:val="auto"/>
          <w:sz w:val="22"/>
          <w:szCs w:val="22"/>
          <w:shd w:val="clear" w:color="auto" w:fill="auto"/>
          <w:lang w:eastAsia="ar-SA"/>
        </w:rPr>
        <w:t>3. ПОРЯДОК РАСЧЕТОВ</w:t>
      </w:r>
    </w:p>
    <w:p w14:paraId="7BD70911"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0383DC8C"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74B094A3" w14:textId="77777777" w:rsidR="00531CCD" w:rsidRPr="00531CCD" w:rsidRDefault="00531CCD" w:rsidP="00531CCD">
      <w:pPr>
        <w:ind w:firstLine="709"/>
        <w:rPr>
          <w:rFonts w:eastAsia="Times New Roman"/>
          <w:b/>
          <w:color w:val="auto"/>
          <w:sz w:val="22"/>
          <w:shd w:val="clear" w:color="auto" w:fill="auto"/>
        </w:rPr>
      </w:pPr>
    </w:p>
    <w:p w14:paraId="354330BE" w14:textId="77777777" w:rsidR="00531CCD" w:rsidRPr="00531CCD" w:rsidRDefault="00531CCD" w:rsidP="00531CCD">
      <w:pPr>
        <w:tabs>
          <w:tab w:val="left" w:pos="709"/>
          <w:tab w:val="left" w:pos="1134"/>
        </w:tabs>
        <w:ind w:firstLine="709"/>
        <w:jc w:val="center"/>
        <w:rPr>
          <w:rFonts w:eastAsia="Times New Roman"/>
          <w:b/>
          <w:color w:val="auto"/>
          <w:sz w:val="22"/>
          <w:szCs w:val="22"/>
          <w:shd w:val="clear" w:color="auto" w:fill="auto"/>
        </w:rPr>
      </w:pPr>
      <w:r w:rsidRPr="00531CCD">
        <w:rPr>
          <w:rFonts w:eastAsia="Times New Roman"/>
          <w:b/>
          <w:color w:val="auto"/>
          <w:sz w:val="22"/>
          <w:szCs w:val="22"/>
          <w:shd w:val="clear" w:color="auto" w:fill="auto"/>
        </w:rPr>
        <w:t>4. ПРАВА И ОБЯЗАННОСТИ СТОРОН</w:t>
      </w:r>
    </w:p>
    <w:p w14:paraId="6DB1C8DB"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b/>
          <w:color w:val="auto"/>
          <w:sz w:val="22"/>
          <w:szCs w:val="22"/>
          <w:shd w:val="clear" w:color="auto" w:fill="auto"/>
        </w:rPr>
        <w:t>4.1.</w:t>
      </w:r>
      <w:r w:rsidRPr="00531CCD">
        <w:rPr>
          <w:rFonts w:eastAsia="Times New Roman"/>
          <w:color w:val="auto"/>
          <w:sz w:val="22"/>
          <w:szCs w:val="22"/>
          <w:shd w:val="clear" w:color="auto" w:fill="auto"/>
        </w:rPr>
        <w:t xml:space="preserve"> З</w:t>
      </w:r>
      <w:r w:rsidRPr="00531CCD">
        <w:rPr>
          <w:rFonts w:eastAsia="Times New Roman"/>
          <w:b/>
          <w:color w:val="auto"/>
          <w:sz w:val="22"/>
          <w:szCs w:val="22"/>
          <w:shd w:val="clear" w:color="auto" w:fill="auto"/>
        </w:rPr>
        <w:t>аказчик вправе</w:t>
      </w:r>
      <w:r w:rsidRPr="00531CCD">
        <w:rPr>
          <w:rFonts w:eastAsia="Times New Roman"/>
          <w:color w:val="auto"/>
          <w:sz w:val="22"/>
          <w:szCs w:val="22"/>
          <w:shd w:val="clear" w:color="auto" w:fill="auto"/>
        </w:rPr>
        <w:t>:</w:t>
      </w:r>
    </w:p>
    <w:p w14:paraId="58735F9C"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5D27CCCB"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5AE881E1"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24CB716D" w14:textId="77777777" w:rsidR="00531CCD" w:rsidRPr="00531CCD" w:rsidRDefault="00531CCD" w:rsidP="00531CCD">
      <w:pPr>
        <w:widowControl w:val="0"/>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2BCB3086"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hd w:val="clear" w:color="auto" w:fill="auto"/>
        </w:rPr>
        <w:t xml:space="preserve">4.1.5. </w:t>
      </w:r>
      <w:r w:rsidRPr="00531CCD">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14:paraId="2D115AEC" w14:textId="77777777" w:rsidR="00531CCD" w:rsidRPr="00531CCD" w:rsidRDefault="00531CCD" w:rsidP="00531CCD">
      <w:pPr>
        <w:widowControl w:val="0"/>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0DD9EC33"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4.1.7. Требовать возмещения убытков, причиненных по вине Поставщика.</w:t>
      </w:r>
    </w:p>
    <w:p w14:paraId="7C47198B"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b/>
          <w:color w:val="auto"/>
          <w:sz w:val="22"/>
          <w:szCs w:val="22"/>
          <w:shd w:val="clear" w:color="auto" w:fill="auto"/>
        </w:rPr>
        <w:t>4.2. Заказчик обязан</w:t>
      </w:r>
      <w:r w:rsidRPr="00531CCD">
        <w:rPr>
          <w:rFonts w:eastAsia="Times New Roman"/>
          <w:color w:val="auto"/>
          <w:sz w:val="22"/>
          <w:szCs w:val="22"/>
          <w:shd w:val="clear" w:color="auto" w:fill="auto"/>
        </w:rPr>
        <w:t>:</w:t>
      </w:r>
    </w:p>
    <w:p w14:paraId="4EABF277"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35819A92"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481396A0"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32864BD2"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65178D01"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538957C6"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56F91CCC"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2DD29E18"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b/>
          <w:color w:val="auto"/>
          <w:sz w:val="22"/>
          <w:szCs w:val="22"/>
          <w:shd w:val="clear" w:color="auto" w:fill="auto"/>
        </w:rPr>
        <w:t>4.3. Поставщик вправе</w:t>
      </w:r>
      <w:r w:rsidRPr="00531CCD">
        <w:rPr>
          <w:rFonts w:eastAsia="Times New Roman"/>
          <w:color w:val="auto"/>
          <w:sz w:val="22"/>
          <w:szCs w:val="22"/>
          <w:shd w:val="clear" w:color="auto" w:fill="auto"/>
        </w:rPr>
        <w:t>:</w:t>
      </w:r>
    </w:p>
    <w:p w14:paraId="0407CC59" w14:textId="77777777" w:rsidR="00531CCD" w:rsidRPr="00531CCD" w:rsidRDefault="00531CCD" w:rsidP="00531CCD">
      <w:pPr>
        <w:widowControl w:val="0"/>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lastRenderedPageBreak/>
        <w:t>4.3.1. Требовать своевременной оплаты поставленного Товара.</w:t>
      </w:r>
    </w:p>
    <w:p w14:paraId="3A372CB4"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71BABBF8"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b/>
          <w:color w:val="auto"/>
          <w:sz w:val="22"/>
          <w:szCs w:val="22"/>
          <w:shd w:val="clear" w:color="auto" w:fill="auto"/>
        </w:rPr>
        <w:t>4.4. Поставщик обязан</w:t>
      </w:r>
      <w:r w:rsidRPr="00531CCD">
        <w:rPr>
          <w:rFonts w:eastAsia="Times New Roman"/>
          <w:color w:val="auto"/>
          <w:sz w:val="22"/>
          <w:szCs w:val="22"/>
          <w:shd w:val="clear" w:color="auto" w:fill="auto"/>
        </w:rPr>
        <w:t>:</w:t>
      </w:r>
    </w:p>
    <w:p w14:paraId="23CA1D58" w14:textId="77777777" w:rsidR="00531CCD" w:rsidRPr="00531CCD" w:rsidRDefault="00531CCD" w:rsidP="00531CCD">
      <w:pPr>
        <w:tabs>
          <w:tab w:val="left" w:pos="630"/>
          <w:tab w:val="left" w:pos="709"/>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531CCD">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1BD48360" w14:textId="77777777" w:rsidR="00531CCD" w:rsidRPr="00531CCD" w:rsidRDefault="00531CCD" w:rsidP="00531CCD">
      <w:pPr>
        <w:tabs>
          <w:tab w:val="left" w:pos="709"/>
        </w:tabs>
        <w:autoSpaceDE w:val="0"/>
        <w:autoSpaceDN w:val="0"/>
        <w:adjustRightInd w:val="0"/>
        <w:ind w:firstLine="709"/>
        <w:rPr>
          <w:rFonts w:eastAsia="Times New Roman"/>
          <w:b/>
          <w:color w:val="auto"/>
          <w:sz w:val="22"/>
          <w:szCs w:val="22"/>
          <w:shd w:val="clear" w:color="auto" w:fill="auto"/>
        </w:rPr>
      </w:pPr>
      <w:r w:rsidRPr="00531CCD">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42C0BB83"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76E66EEC" w14:textId="77777777" w:rsidR="00531CCD" w:rsidRPr="00531CCD" w:rsidRDefault="00531CCD" w:rsidP="00531CCD">
      <w:pPr>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4.4.4. Гарантировать качество Товара.</w:t>
      </w:r>
    </w:p>
    <w:p w14:paraId="013A47E1" w14:textId="77777777" w:rsidR="00531CCD" w:rsidRPr="00531CCD" w:rsidRDefault="00531CCD" w:rsidP="00531CCD">
      <w:pPr>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33E424D5" w14:textId="77777777" w:rsidR="00531CCD" w:rsidRPr="00531CCD" w:rsidRDefault="00531CCD" w:rsidP="00531CCD">
      <w:pPr>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4.4.6.</w:t>
      </w:r>
      <w:r w:rsidRPr="00531CCD">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5265CBA8" w14:textId="77777777" w:rsidR="00531CCD" w:rsidRPr="00531CCD" w:rsidRDefault="00531CCD" w:rsidP="00531CCD">
      <w:pPr>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2642CDED" w14:textId="77777777" w:rsidR="00531CCD" w:rsidRPr="00531CCD" w:rsidRDefault="00531CCD" w:rsidP="00531CCD">
      <w:pPr>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6BE2CFD1" w14:textId="77777777" w:rsidR="00531CCD" w:rsidRPr="00531CCD" w:rsidRDefault="00531CCD" w:rsidP="00531CCD">
      <w:pPr>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774B7324" w14:textId="77777777" w:rsidR="00531CCD" w:rsidRPr="00531CCD" w:rsidRDefault="00531CCD" w:rsidP="00531CCD">
      <w:pPr>
        <w:autoSpaceDE w:val="0"/>
        <w:autoSpaceDN w:val="0"/>
        <w:adjustRightInd w:val="0"/>
        <w:ind w:firstLine="709"/>
        <w:rPr>
          <w:rFonts w:eastAsia="Times New Roman"/>
          <w:b/>
          <w:color w:val="auto"/>
          <w:sz w:val="22"/>
          <w:szCs w:val="22"/>
          <w:shd w:val="clear" w:color="auto" w:fill="auto"/>
        </w:rPr>
      </w:pPr>
    </w:p>
    <w:p w14:paraId="248D33C6" w14:textId="77777777" w:rsidR="00531CCD" w:rsidRPr="00531CCD" w:rsidRDefault="00531CCD" w:rsidP="00531CCD">
      <w:pPr>
        <w:shd w:val="clear" w:color="auto" w:fill="FFFFFF"/>
        <w:tabs>
          <w:tab w:val="left" w:pos="709"/>
        </w:tabs>
        <w:ind w:firstLine="709"/>
        <w:jc w:val="center"/>
        <w:rPr>
          <w:rFonts w:eastAsia="Times New Roman"/>
          <w:b/>
          <w:color w:val="auto"/>
          <w:sz w:val="22"/>
          <w:szCs w:val="22"/>
          <w:shd w:val="clear" w:color="auto" w:fill="auto"/>
        </w:rPr>
      </w:pPr>
      <w:r w:rsidRPr="00531CCD">
        <w:rPr>
          <w:rFonts w:eastAsia="Times New Roman"/>
          <w:b/>
          <w:color w:val="auto"/>
          <w:sz w:val="22"/>
          <w:szCs w:val="22"/>
          <w:shd w:val="clear" w:color="auto" w:fill="auto"/>
        </w:rPr>
        <w:t>5. СРОК, МЕСТО И УСЛОВИЯ ПОСТАВКИ</w:t>
      </w:r>
    </w:p>
    <w:p w14:paraId="58080AF8"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5.1. Поставка Товара осуществляется в течение 35 (тридцати пяти) рабочих дней с момента заключения Договора, с правом досрочного изготовления и поставки Товара.</w:t>
      </w:r>
    </w:p>
    <w:p w14:paraId="4799B658"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5.2. По соглашению Сторон, срок действия Договора может быть продлен.</w:t>
      </w:r>
    </w:p>
    <w:p w14:paraId="6EF5172C" w14:textId="77777777" w:rsidR="00531CCD" w:rsidRPr="00531CCD" w:rsidRDefault="00531CCD" w:rsidP="00531CCD">
      <w:pPr>
        <w:tabs>
          <w:tab w:val="left" w:pos="709"/>
        </w:tabs>
        <w:autoSpaceDE w:val="0"/>
        <w:autoSpaceDN w:val="0"/>
        <w:adjustRightInd w:val="0"/>
        <w:jc w:val="left"/>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             5.3. Поставка Товара осуществляется силами и за счет Поставщика. </w:t>
      </w:r>
    </w:p>
    <w:p w14:paraId="4B86DE95"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Адрес склада: РМЭ, г. Йошкар-Ола, ул. Дружбы, д. 2 (далее – место поставки).</w:t>
      </w:r>
    </w:p>
    <w:p w14:paraId="1015CDAD" w14:textId="77777777" w:rsidR="00531CCD" w:rsidRPr="00531CCD" w:rsidRDefault="00531CCD" w:rsidP="00531CCD">
      <w:pPr>
        <w:suppressAutoHyphens/>
        <w:ind w:firstLine="709"/>
        <w:rPr>
          <w:rFonts w:eastAsia="Times New Roman"/>
          <w:color w:val="000000"/>
          <w:sz w:val="22"/>
          <w:szCs w:val="22"/>
          <w:shd w:val="clear" w:color="auto" w:fill="auto"/>
          <w:lang w:eastAsia="ar-SA"/>
        </w:rPr>
      </w:pPr>
      <w:r w:rsidRPr="00531CCD">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в установленные настоящим Договором сроки по адресу, указанному в п.5.2 настоящего Договора </w:t>
      </w:r>
      <w:r w:rsidRPr="00531CCD">
        <w:rPr>
          <w:rFonts w:eastAsia="Times New Roman"/>
          <w:color w:val="000000"/>
          <w:sz w:val="22"/>
          <w:szCs w:val="22"/>
          <w:shd w:val="clear" w:color="auto" w:fill="auto"/>
          <w:lang w:eastAsia="ar-SA"/>
        </w:rPr>
        <w:t>(в рабочие дни с 8.00 до 16.00 часов по московскому времени).</w:t>
      </w:r>
    </w:p>
    <w:p w14:paraId="2F802DA1" w14:textId="77777777" w:rsidR="00531CCD" w:rsidRPr="00531CCD" w:rsidRDefault="00531CCD" w:rsidP="00531CCD">
      <w:pPr>
        <w:suppressAutoHyphens/>
        <w:ind w:firstLine="709"/>
        <w:rPr>
          <w:rFonts w:eastAsia="Times New Roman"/>
          <w:color w:val="000000"/>
          <w:sz w:val="22"/>
          <w:szCs w:val="22"/>
          <w:shd w:val="clear" w:color="auto" w:fill="auto"/>
          <w:lang w:eastAsia="ar-SA"/>
        </w:rPr>
      </w:pPr>
    </w:p>
    <w:p w14:paraId="636353C6" w14:textId="77777777" w:rsidR="00531CCD" w:rsidRPr="00531CCD" w:rsidRDefault="00531CCD" w:rsidP="00531CCD">
      <w:pPr>
        <w:tabs>
          <w:tab w:val="left" w:pos="709"/>
        </w:tabs>
        <w:ind w:firstLine="709"/>
        <w:jc w:val="center"/>
        <w:rPr>
          <w:rFonts w:eastAsia="Times New Roman"/>
          <w:color w:val="auto"/>
          <w:sz w:val="22"/>
          <w:szCs w:val="22"/>
          <w:shd w:val="clear" w:color="auto" w:fill="auto"/>
        </w:rPr>
      </w:pPr>
      <w:r w:rsidRPr="00531CCD">
        <w:rPr>
          <w:rFonts w:eastAsia="Times New Roman"/>
          <w:b/>
          <w:color w:val="auto"/>
          <w:sz w:val="22"/>
          <w:szCs w:val="22"/>
          <w:shd w:val="clear" w:color="auto" w:fill="auto"/>
        </w:rPr>
        <w:t xml:space="preserve">6. ПОРЯДОК СДАЧИ-ПРИЕМКИ ТОВАРА </w:t>
      </w:r>
      <w:r w:rsidRPr="00531CCD">
        <w:rPr>
          <w:rFonts w:eastAsia="Times New Roman"/>
          <w:b/>
          <w:color w:val="auto"/>
          <w:sz w:val="22"/>
          <w:szCs w:val="22"/>
          <w:shd w:val="clear" w:color="auto" w:fill="auto"/>
        </w:rPr>
        <w:tab/>
      </w:r>
    </w:p>
    <w:p w14:paraId="7491CE69"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6.1. П</w:t>
      </w:r>
      <w:r w:rsidRPr="00531CCD">
        <w:rPr>
          <w:rFonts w:eastAsia="Arial"/>
          <w:color w:val="auto"/>
          <w:sz w:val="22"/>
          <w:szCs w:val="22"/>
          <w:shd w:val="clear" w:color="auto" w:fill="auto"/>
        </w:rPr>
        <w:t>риемка выполненных обязательств</w:t>
      </w:r>
      <w:r w:rsidRPr="00531CCD">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14:paraId="18A8792C" w14:textId="77777777" w:rsidR="00531CCD" w:rsidRPr="00531CCD" w:rsidRDefault="00531CCD" w:rsidP="00531CCD">
      <w:pPr>
        <w:tabs>
          <w:tab w:val="left" w:pos="630"/>
          <w:tab w:val="left" w:pos="709"/>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1.5 настоящего Договора. </w:t>
      </w:r>
    </w:p>
    <w:p w14:paraId="123D5D89" w14:textId="77777777" w:rsidR="00531CCD" w:rsidRPr="00531CCD" w:rsidRDefault="00531CCD" w:rsidP="00531CCD">
      <w:pPr>
        <w:autoSpaceDE w:val="0"/>
        <w:autoSpaceDN w:val="0"/>
        <w:adjustRightInd w:val="0"/>
        <w:ind w:firstLine="709"/>
        <w:rPr>
          <w:rFonts w:eastAsia="Calibri"/>
          <w:color w:val="auto"/>
          <w:sz w:val="22"/>
          <w:szCs w:val="22"/>
          <w:shd w:val="clear" w:color="auto" w:fill="auto"/>
          <w:lang w:eastAsia="en-US"/>
        </w:rPr>
      </w:pPr>
      <w:r w:rsidRPr="00531CCD">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573A0E5C" w14:textId="77777777" w:rsidR="00531CCD" w:rsidRPr="00531CCD" w:rsidRDefault="00531CCD" w:rsidP="00531CCD">
      <w:pPr>
        <w:autoSpaceDE w:val="0"/>
        <w:autoSpaceDN w:val="0"/>
        <w:adjustRightInd w:val="0"/>
        <w:ind w:firstLine="709"/>
        <w:rPr>
          <w:rFonts w:eastAsia="Calibri"/>
          <w:color w:val="auto"/>
          <w:sz w:val="22"/>
          <w:szCs w:val="22"/>
          <w:shd w:val="clear" w:color="auto" w:fill="auto"/>
          <w:lang w:eastAsia="en-US"/>
        </w:rPr>
      </w:pPr>
      <w:r w:rsidRPr="00531CCD">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945C519" w14:textId="77777777" w:rsidR="00531CCD" w:rsidRPr="00531CCD" w:rsidRDefault="00531CCD" w:rsidP="00531CCD">
      <w:pPr>
        <w:autoSpaceDE w:val="0"/>
        <w:autoSpaceDN w:val="0"/>
        <w:adjustRightInd w:val="0"/>
        <w:ind w:firstLine="709"/>
        <w:rPr>
          <w:rFonts w:eastAsia="Calibri"/>
          <w:color w:val="auto"/>
          <w:sz w:val="22"/>
          <w:szCs w:val="22"/>
          <w:shd w:val="clear" w:color="auto" w:fill="auto"/>
          <w:lang w:eastAsia="en-US"/>
        </w:rPr>
      </w:pPr>
      <w:r w:rsidRPr="00531CCD">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34A73C94" w14:textId="77777777" w:rsidR="00531CCD" w:rsidRPr="00531CCD" w:rsidRDefault="00531CCD" w:rsidP="00531CCD">
      <w:pPr>
        <w:tabs>
          <w:tab w:val="left" w:pos="630"/>
          <w:tab w:val="left" w:pos="709"/>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0ECBD435" w14:textId="77777777" w:rsidR="00531CCD" w:rsidRPr="00531CCD" w:rsidRDefault="00531CCD" w:rsidP="00531CCD">
      <w:pPr>
        <w:tabs>
          <w:tab w:val="left" w:pos="630"/>
          <w:tab w:val="left" w:pos="709"/>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C98B1F2" w14:textId="77777777" w:rsidR="00531CCD" w:rsidRPr="00531CCD" w:rsidRDefault="00531CCD" w:rsidP="00531CCD">
      <w:pPr>
        <w:tabs>
          <w:tab w:val="left" w:pos="709"/>
        </w:tabs>
        <w:autoSpaceDE w:val="0"/>
        <w:autoSpaceDN w:val="0"/>
        <w:adjustRightInd w:val="0"/>
        <w:ind w:firstLine="709"/>
        <w:rPr>
          <w:rFonts w:eastAsia="Arial"/>
          <w:color w:val="000000"/>
          <w:sz w:val="22"/>
          <w:szCs w:val="22"/>
          <w:shd w:val="clear" w:color="auto" w:fill="auto"/>
        </w:rPr>
      </w:pPr>
      <w:r w:rsidRPr="00531CCD">
        <w:rPr>
          <w:rFonts w:eastAsia="Times New Roman"/>
          <w:color w:val="auto"/>
          <w:sz w:val="22"/>
          <w:szCs w:val="22"/>
          <w:shd w:val="clear" w:color="auto" w:fill="auto"/>
        </w:rPr>
        <w:lastRenderedPageBreak/>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531CCD">
        <w:rPr>
          <w:rFonts w:eastAsia="Times New Roman"/>
          <w:color w:val="000000"/>
          <w:sz w:val="22"/>
          <w:szCs w:val="22"/>
          <w:shd w:val="clear" w:color="auto" w:fill="auto"/>
        </w:rPr>
        <w:t>по комплектности – в соответствии с Техническим заданием.</w:t>
      </w:r>
      <w:r w:rsidRPr="00531CCD">
        <w:rPr>
          <w:rFonts w:eastAsia="Arial"/>
          <w:color w:val="000000"/>
          <w:sz w:val="22"/>
          <w:szCs w:val="22"/>
          <w:shd w:val="clear" w:color="auto" w:fill="auto"/>
        </w:rPr>
        <w:t xml:space="preserve"> По окончании приемки подписывается товарная накладная.</w:t>
      </w:r>
    </w:p>
    <w:p w14:paraId="48EF6FB3"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000000"/>
          <w:sz w:val="22"/>
          <w:szCs w:val="22"/>
          <w:shd w:val="clear" w:color="auto" w:fill="auto"/>
        </w:rPr>
        <w:t>6.5.1. При поступлении Товара в неисправной таре (упаковке) составляется</w:t>
      </w:r>
      <w:r w:rsidRPr="00531CCD">
        <w:rPr>
          <w:rFonts w:eastAsia="Times New Roman"/>
          <w:color w:val="auto"/>
          <w:sz w:val="22"/>
          <w:szCs w:val="22"/>
          <w:shd w:val="clear" w:color="auto" w:fill="auto"/>
        </w:rPr>
        <w:t xml:space="preserve"> Акт о состоянии и недостатках тары (упаковки).</w:t>
      </w:r>
    </w:p>
    <w:p w14:paraId="249CF740"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14:paraId="34C62832"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14:paraId="3100C6C1"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 товар по качеству и в течение 3 рабочих дней с момента приемки Товара.</w:t>
      </w:r>
    </w:p>
    <w:p w14:paraId="05D5A39F"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6FF2C581"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14:paraId="4F8FCF49"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B10133C" w14:textId="77777777" w:rsidR="00531CCD" w:rsidRPr="00531CCD" w:rsidRDefault="00531CCD" w:rsidP="00531CCD">
      <w:pPr>
        <w:tabs>
          <w:tab w:val="left" w:pos="709"/>
        </w:tabs>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12BEDE55" w14:textId="77777777" w:rsidR="00531CCD" w:rsidRPr="00531CCD" w:rsidRDefault="00531CCD" w:rsidP="00531CCD">
      <w:pPr>
        <w:tabs>
          <w:tab w:val="left" w:pos="709"/>
        </w:tabs>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14:paraId="3F642E2F"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14:paraId="014C899C"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7047D28D"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14:paraId="0E6563DD"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p>
    <w:p w14:paraId="62B4BEDE" w14:textId="77777777" w:rsidR="00531CCD" w:rsidRPr="00531CCD" w:rsidRDefault="00531CCD" w:rsidP="00531CCD">
      <w:pPr>
        <w:tabs>
          <w:tab w:val="left" w:pos="709"/>
        </w:tabs>
        <w:autoSpaceDE w:val="0"/>
        <w:autoSpaceDN w:val="0"/>
        <w:adjustRightInd w:val="0"/>
        <w:ind w:firstLine="709"/>
        <w:jc w:val="center"/>
        <w:rPr>
          <w:rFonts w:eastAsia="Times New Roman"/>
          <w:b/>
          <w:color w:val="auto"/>
          <w:sz w:val="22"/>
          <w:szCs w:val="22"/>
          <w:shd w:val="clear" w:color="auto" w:fill="auto"/>
        </w:rPr>
      </w:pPr>
      <w:r w:rsidRPr="00531CCD">
        <w:rPr>
          <w:rFonts w:eastAsia="Times New Roman"/>
          <w:b/>
          <w:color w:val="auto"/>
          <w:sz w:val="22"/>
          <w:szCs w:val="22"/>
          <w:shd w:val="clear" w:color="auto" w:fill="auto"/>
        </w:rPr>
        <w:t>7. ГАРАНТИЙНЫЕ ОБЯЗАТЕЛЬСТВА</w:t>
      </w:r>
    </w:p>
    <w:p w14:paraId="4B0B4395" w14:textId="77777777" w:rsidR="00531CCD" w:rsidRPr="00531CCD" w:rsidRDefault="00531CCD" w:rsidP="00531CC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0A2C8B6A" w14:textId="77777777" w:rsidR="00531CCD" w:rsidRPr="00531CCD" w:rsidRDefault="00531CCD" w:rsidP="00531CCD">
      <w:pPr>
        <w:shd w:val="clear" w:color="auto" w:fill="FFFFFF"/>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w:t>
      </w:r>
    </w:p>
    <w:p w14:paraId="69ED24A4" w14:textId="77777777" w:rsidR="00531CCD" w:rsidRPr="00531CCD" w:rsidRDefault="00531CCD" w:rsidP="00531CC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14:paraId="49A39E30" w14:textId="77777777" w:rsidR="00531CCD" w:rsidRPr="00531CCD" w:rsidRDefault="00531CCD" w:rsidP="00531CCD">
      <w:pPr>
        <w:tabs>
          <w:tab w:val="left" w:pos="709"/>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7.4. Гарантийный срок на Товар определяется в соответствии со сроками, установленными заводами-изготовителями, но не менее 1(одного) года со дня приема на склад Заказчика. Указанный гарантийный срок распространяется на весь Товар. </w:t>
      </w:r>
    </w:p>
    <w:p w14:paraId="24F885E2" w14:textId="77777777" w:rsidR="00531CCD" w:rsidRPr="00531CCD" w:rsidRDefault="00531CCD" w:rsidP="00531CCD">
      <w:pPr>
        <w:tabs>
          <w:tab w:val="left" w:pos="709"/>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6D34FEE6" w14:textId="77777777" w:rsidR="00531CCD" w:rsidRPr="00531CCD" w:rsidRDefault="00531CCD" w:rsidP="00531CC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7.6.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гарантийный срок начинает действует со дня замены товара.  </w:t>
      </w:r>
    </w:p>
    <w:p w14:paraId="2523A88E" w14:textId="77777777" w:rsidR="00531CCD" w:rsidRPr="00531CCD" w:rsidRDefault="00531CCD" w:rsidP="00531CC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lastRenderedPageBreak/>
        <w:t>7.7.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640611BF" w14:textId="77777777" w:rsidR="00531CCD" w:rsidRPr="00531CCD" w:rsidRDefault="00531CCD" w:rsidP="00531CC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7.8. Товар ненадлежащего качества возвращается Поставщику за его счет после поставки нового Товара.</w:t>
      </w:r>
    </w:p>
    <w:p w14:paraId="57E3B523" w14:textId="77777777" w:rsidR="00531CCD" w:rsidRPr="00531CCD" w:rsidRDefault="00531CCD" w:rsidP="00531CC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7.9. При спорных вопросах о причинах возникновения недостатков в Товаре Поставщик оставляет за собой право проведения экспертизы.</w:t>
      </w:r>
    </w:p>
    <w:p w14:paraId="55A8D701" w14:textId="77777777" w:rsidR="00531CCD" w:rsidRPr="00531CCD" w:rsidRDefault="00531CCD" w:rsidP="00531CC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zCs w:val="22"/>
          <w:shd w:val="clear" w:color="auto" w:fill="auto"/>
        </w:rPr>
      </w:pPr>
      <w:r w:rsidRPr="00531CCD">
        <w:rPr>
          <w:rFonts w:eastAsia="Times New Roman"/>
          <w:color w:val="auto"/>
          <w:sz w:val="22"/>
          <w:szCs w:val="22"/>
          <w:shd w:val="clear" w:color="auto" w:fill="auto"/>
        </w:rPr>
        <w:t>7.10. Датой исполнения обязательств Поставщика по Договору по гарантии на Товар считается дата окончания гарантийного срока</w:t>
      </w:r>
      <w:r w:rsidRPr="00531CCD">
        <w:rPr>
          <w:rFonts w:eastAsia="Arial"/>
          <w:color w:val="0000FF"/>
          <w:sz w:val="22"/>
          <w:szCs w:val="22"/>
          <w:shd w:val="clear" w:color="auto" w:fill="auto"/>
        </w:rPr>
        <w:t>.</w:t>
      </w:r>
    </w:p>
    <w:p w14:paraId="494D32A8" w14:textId="77777777" w:rsidR="00531CCD" w:rsidRPr="00531CCD" w:rsidRDefault="00531CCD" w:rsidP="00531CC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14:paraId="319D2316" w14:textId="77777777" w:rsidR="00531CCD" w:rsidRPr="00531CCD" w:rsidRDefault="00531CCD" w:rsidP="00531CCD">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531CCD">
        <w:rPr>
          <w:rFonts w:eastAsia="Times New Roman"/>
          <w:b/>
          <w:color w:val="auto"/>
          <w:sz w:val="22"/>
          <w:szCs w:val="22"/>
          <w:shd w:val="clear" w:color="auto" w:fill="auto"/>
        </w:rPr>
        <w:t xml:space="preserve">8. ОБЕСПЕЧЕНИЕ ИСПОЛНЕНИЯ ДОГОВОРА </w:t>
      </w:r>
    </w:p>
    <w:p w14:paraId="7457C47A"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8.1. Обеспечение исполнения настоящего Договора предоставляется Поставщиком на сумму: 77 675 (Семьдесят семь тысяч шестьсот семьдесят пять) рублей 27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66197314"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116 512 (Сто шестнадцать тысяч пятьсот двенадцать) рублей 91 копейка или информацию, подтверждающую добросовестность Поставщиком на дату подачи заявки.</w:t>
      </w:r>
    </w:p>
    <w:p w14:paraId="7960C2B8"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531CCD">
        <w:rPr>
          <w:rFonts w:eastAsia="Times New Roman"/>
          <w:color w:val="000000"/>
          <w:sz w:val="22"/>
          <w:szCs w:val="22"/>
          <w:shd w:val="clear" w:color="auto" w:fill="auto"/>
        </w:rPr>
        <w:t>8._</w:t>
      </w:r>
      <w:proofErr w:type="gramEnd"/>
      <w:r w:rsidRPr="00531CCD">
        <w:rPr>
          <w:rFonts w:eastAsia="Times New Roman"/>
          <w:color w:val="000000"/>
          <w:sz w:val="22"/>
          <w:szCs w:val="22"/>
          <w:shd w:val="clear" w:color="auto" w:fill="auto"/>
        </w:rPr>
        <w:t>_ настоящего Договора, на счёт Заказчика по указанным реквизитам:</w:t>
      </w:r>
    </w:p>
    <w:p w14:paraId="101B01BC"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 xml:space="preserve">МУП «Водоканал» </w:t>
      </w:r>
    </w:p>
    <w:p w14:paraId="771E4A8E"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 xml:space="preserve">ИНН 1215020390 </w:t>
      </w:r>
    </w:p>
    <w:p w14:paraId="601F31CE"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КПП 121501001</w:t>
      </w:r>
    </w:p>
    <w:p w14:paraId="27C68E5E" w14:textId="77777777" w:rsidR="00531CCD" w:rsidRPr="00531CCD" w:rsidRDefault="00531CCD" w:rsidP="00531CCD">
      <w:pPr>
        <w:autoSpaceDE w:val="0"/>
        <w:autoSpaceDN w:val="0"/>
        <w:adjustRightInd w:val="0"/>
        <w:ind w:firstLine="700"/>
        <w:rPr>
          <w:rFonts w:eastAsia="Times New Roman"/>
          <w:color w:val="000000"/>
          <w:sz w:val="22"/>
          <w:szCs w:val="22"/>
          <w:shd w:val="clear" w:color="auto" w:fill="auto"/>
        </w:rPr>
      </w:pPr>
      <w:r w:rsidRPr="00531CCD">
        <w:rPr>
          <w:rFonts w:eastAsia="Times New Roman"/>
          <w:color w:val="000000"/>
          <w:sz w:val="22"/>
          <w:szCs w:val="22"/>
          <w:shd w:val="clear" w:color="auto" w:fill="auto"/>
        </w:rPr>
        <w:t xml:space="preserve">Расчетный счет </w:t>
      </w:r>
      <w:r w:rsidRPr="00531CCD">
        <w:rPr>
          <w:rFonts w:eastAsia="Times New Roman"/>
          <w:color w:val="auto"/>
          <w:sz w:val="22"/>
          <w:szCs w:val="22"/>
          <w:shd w:val="clear" w:color="auto" w:fill="auto"/>
        </w:rPr>
        <w:t>40702810300000050227</w:t>
      </w:r>
    </w:p>
    <w:p w14:paraId="07508085" w14:textId="77777777" w:rsidR="00531CCD" w:rsidRPr="00531CCD" w:rsidRDefault="00531CCD" w:rsidP="00531CCD">
      <w:pPr>
        <w:autoSpaceDE w:val="0"/>
        <w:autoSpaceDN w:val="0"/>
        <w:adjustRightInd w:val="0"/>
        <w:ind w:firstLine="700"/>
        <w:rPr>
          <w:rFonts w:eastAsia="Times New Roman"/>
          <w:color w:val="000000"/>
          <w:sz w:val="22"/>
          <w:szCs w:val="22"/>
          <w:shd w:val="clear" w:color="auto" w:fill="auto"/>
        </w:rPr>
      </w:pPr>
      <w:r w:rsidRPr="00531CCD">
        <w:rPr>
          <w:rFonts w:eastAsia="Times New Roman"/>
          <w:color w:val="000000"/>
          <w:sz w:val="22"/>
          <w:szCs w:val="22"/>
          <w:shd w:val="clear" w:color="auto" w:fill="auto"/>
        </w:rPr>
        <w:t xml:space="preserve">Банк получателя: </w:t>
      </w:r>
      <w:r w:rsidRPr="00531CCD">
        <w:rPr>
          <w:rFonts w:eastAsia="Times New Roman"/>
          <w:color w:val="auto"/>
          <w:sz w:val="22"/>
          <w:szCs w:val="22"/>
          <w:shd w:val="clear" w:color="auto" w:fill="auto"/>
          <w:lang w:eastAsia="zh-CN"/>
        </w:rPr>
        <w:t>Банк ГПБ (АО)</w:t>
      </w:r>
    </w:p>
    <w:p w14:paraId="365F3606" w14:textId="77777777" w:rsidR="00531CCD" w:rsidRPr="00531CCD" w:rsidRDefault="00531CCD" w:rsidP="00531CCD">
      <w:pPr>
        <w:autoSpaceDE w:val="0"/>
        <w:autoSpaceDN w:val="0"/>
        <w:adjustRightInd w:val="0"/>
        <w:ind w:firstLine="700"/>
        <w:rPr>
          <w:rFonts w:eastAsia="Times New Roman"/>
          <w:color w:val="000000"/>
          <w:sz w:val="22"/>
          <w:szCs w:val="22"/>
          <w:shd w:val="clear" w:color="auto" w:fill="auto"/>
        </w:rPr>
      </w:pPr>
      <w:r w:rsidRPr="00531CCD">
        <w:rPr>
          <w:rFonts w:eastAsia="Times New Roman"/>
          <w:color w:val="000000"/>
          <w:sz w:val="22"/>
          <w:szCs w:val="22"/>
          <w:shd w:val="clear" w:color="auto" w:fill="auto"/>
        </w:rPr>
        <w:t xml:space="preserve">Корреспондентский счет </w:t>
      </w:r>
      <w:r w:rsidRPr="00531CCD">
        <w:rPr>
          <w:rFonts w:eastAsia="Times New Roman"/>
          <w:color w:val="auto"/>
          <w:sz w:val="22"/>
          <w:szCs w:val="22"/>
          <w:shd w:val="clear" w:color="auto" w:fill="auto"/>
        </w:rPr>
        <w:t>30101810200000000823</w:t>
      </w:r>
    </w:p>
    <w:p w14:paraId="7DA8577F" w14:textId="77777777" w:rsidR="00531CCD" w:rsidRPr="00531CCD" w:rsidRDefault="00531CCD" w:rsidP="00531CCD">
      <w:pPr>
        <w:autoSpaceDE w:val="0"/>
        <w:autoSpaceDN w:val="0"/>
        <w:adjustRightInd w:val="0"/>
        <w:ind w:firstLine="700"/>
        <w:rPr>
          <w:rFonts w:eastAsia="Times New Roman"/>
          <w:color w:val="000000"/>
          <w:sz w:val="22"/>
          <w:szCs w:val="22"/>
          <w:shd w:val="clear" w:color="auto" w:fill="auto"/>
        </w:rPr>
      </w:pPr>
      <w:r w:rsidRPr="00531CCD">
        <w:rPr>
          <w:rFonts w:eastAsia="Times New Roman"/>
          <w:color w:val="000000"/>
          <w:sz w:val="22"/>
          <w:szCs w:val="22"/>
          <w:shd w:val="clear" w:color="auto" w:fill="auto"/>
        </w:rPr>
        <w:t xml:space="preserve">БИК </w:t>
      </w:r>
      <w:r w:rsidRPr="00531CCD">
        <w:rPr>
          <w:rFonts w:eastAsia="Times New Roman"/>
          <w:color w:val="auto"/>
          <w:sz w:val="22"/>
          <w:szCs w:val="22"/>
          <w:shd w:val="clear" w:color="auto" w:fill="auto"/>
        </w:rPr>
        <w:t>044525823</w:t>
      </w:r>
    </w:p>
    <w:p w14:paraId="3E31A2BD"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auto"/>
          <w:sz w:val="22"/>
          <w:szCs w:val="22"/>
          <w:shd w:val="clear" w:color="auto" w:fill="auto"/>
        </w:rPr>
        <w:t>В поле «назначение платежа» обязательно указать: «</w:t>
      </w:r>
      <w:r w:rsidRPr="00531CCD">
        <w:rPr>
          <w:rFonts w:eastAsia="Times New Roman"/>
          <w:color w:val="000000"/>
          <w:sz w:val="22"/>
          <w:szCs w:val="22"/>
          <w:shd w:val="clear" w:color="auto" w:fill="auto"/>
        </w:rPr>
        <w:t xml:space="preserve">Средства для </w:t>
      </w:r>
      <w:r w:rsidRPr="00531CCD">
        <w:rPr>
          <w:rFonts w:eastAsia="Times New Roman"/>
          <w:color w:val="auto"/>
          <w:sz w:val="22"/>
          <w:szCs w:val="22"/>
          <w:shd w:val="clear" w:color="auto" w:fill="auto"/>
        </w:rPr>
        <w:t xml:space="preserve">обеспечения исполнения Договора по объекту закупки: «Поставка запчастей для </w:t>
      </w:r>
      <w:proofErr w:type="spellStart"/>
      <w:r w:rsidRPr="00531CCD">
        <w:rPr>
          <w:rFonts w:eastAsia="Times New Roman"/>
          <w:color w:val="auto"/>
          <w:sz w:val="22"/>
          <w:szCs w:val="22"/>
          <w:shd w:val="clear" w:color="auto" w:fill="auto"/>
        </w:rPr>
        <w:t>баровой</w:t>
      </w:r>
      <w:proofErr w:type="spellEnd"/>
      <w:r w:rsidRPr="00531CCD">
        <w:rPr>
          <w:rFonts w:eastAsia="Times New Roman"/>
          <w:color w:val="auto"/>
          <w:sz w:val="22"/>
          <w:szCs w:val="22"/>
          <w:shd w:val="clear" w:color="auto" w:fill="auto"/>
        </w:rPr>
        <w:t xml:space="preserve"> </w:t>
      </w:r>
      <w:proofErr w:type="spellStart"/>
      <w:r w:rsidRPr="00531CCD">
        <w:rPr>
          <w:rFonts w:eastAsia="Times New Roman"/>
          <w:color w:val="auto"/>
          <w:sz w:val="22"/>
          <w:szCs w:val="22"/>
          <w:shd w:val="clear" w:color="auto" w:fill="auto"/>
        </w:rPr>
        <w:t>грунторезной</w:t>
      </w:r>
      <w:proofErr w:type="spellEnd"/>
      <w:r w:rsidRPr="00531CCD">
        <w:rPr>
          <w:rFonts w:eastAsia="Times New Roman"/>
          <w:color w:val="auto"/>
          <w:sz w:val="22"/>
          <w:szCs w:val="22"/>
          <w:shd w:val="clear" w:color="auto" w:fill="auto"/>
        </w:rPr>
        <w:t xml:space="preserve"> машины»</w:t>
      </w:r>
      <w:r w:rsidRPr="00531CCD">
        <w:rPr>
          <w:rFonts w:eastAsia="Times New Roman"/>
          <w:color w:val="000000"/>
          <w:sz w:val="22"/>
          <w:szCs w:val="22"/>
          <w:shd w:val="clear" w:color="auto" w:fill="auto"/>
        </w:rPr>
        <w:t>.</w:t>
      </w:r>
    </w:p>
    <w:p w14:paraId="113D1364"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6F1D97ED"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D5A4C91" w14:textId="77777777" w:rsidR="00531CCD" w:rsidRPr="00531CCD" w:rsidRDefault="00531CCD" w:rsidP="00531CCD">
      <w:pPr>
        <w:autoSpaceDE w:val="0"/>
        <w:autoSpaceDN w:val="0"/>
        <w:adjustRightInd w:val="0"/>
        <w:ind w:firstLine="700"/>
        <w:rPr>
          <w:rFonts w:eastAsia="Times New Roman"/>
          <w:color w:val="auto"/>
          <w:sz w:val="22"/>
          <w:szCs w:val="22"/>
          <w:shd w:val="clear" w:color="auto" w:fill="auto"/>
          <w:lang w:eastAsia="zh-CN"/>
        </w:rPr>
      </w:pPr>
      <w:r w:rsidRPr="00531CCD">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531CCD">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C383F0C"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14:paraId="44D7B089"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219C574E"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05CE1585"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E1C3C0C"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lastRenderedPageBreak/>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C38830F" w14:textId="77777777" w:rsidR="00531CCD" w:rsidRPr="00531CCD" w:rsidRDefault="00531CCD" w:rsidP="00531CCD">
      <w:pPr>
        <w:autoSpaceDE w:val="0"/>
        <w:autoSpaceDN w:val="0"/>
        <w:adjustRightInd w:val="0"/>
        <w:ind w:firstLine="709"/>
        <w:rPr>
          <w:rFonts w:eastAsia="Times New Roman"/>
          <w:color w:val="000000"/>
          <w:sz w:val="22"/>
          <w:szCs w:val="22"/>
          <w:shd w:val="clear" w:color="auto" w:fill="auto"/>
        </w:rPr>
      </w:pPr>
      <w:r w:rsidRPr="00531CCD">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0F08A31B" w14:textId="77777777" w:rsidR="00531CCD" w:rsidRPr="00531CCD" w:rsidRDefault="00531CCD" w:rsidP="00531CCD">
      <w:pPr>
        <w:autoSpaceDE w:val="0"/>
        <w:autoSpaceDN w:val="0"/>
        <w:adjustRightInd w:val="0"/>
        <w:ind w:firstLine="709"/>
        <w:rPr>
          <w:rFonts w:eastAsia="Calibri"/>
          <w:color w:val="auto"/>
          <w:sz w:val="22"/>
          <w:szCs w:val="22"/>
          <w:shd w:val="clear" w:color="auto" w:fill="auto"/>
          <w:lang w:eastAsia="zh-CN"/>
        </w:rPr>
      </w:pPr>
      <w:r w:rsidRPr="00531CCD">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5965EF51" w14:textId="77777777" w:rsidR="00531CCD" w:rsidRPr="00531CCD" w:rsidRDefault="00531CCD" w:rsidP="00531CCD">
      <w:pPr>
        <w:autoSpaceDE w:val="0"/>
        <w:autoSpaceDN w:val="0"/>
        <w:adjustRightInd w:val="0"/>
        <w:ind w:firstLine="709"/>
        <w:rPr>
          <w:rFonts w:eastAsia="Times New Roman"/>
          <w:b/>
          <w:bCs/>
          <w:color w:val="auto"/>
          <w:sz w:val="22"/>
          <w:szCs w:val="22"/>
          <w:shd w:val="clear" w:color="auto" w:fill="auto"/>
        </w:rPr>
      </w:pPr>
    </w:p>
    <w:p w14:paraId="369ACC38" w14:textId="77777777" w:rsidR="00531CCD" w:rsidRPr="00531CCD" w:rsidRDefault="00531CCD" w:rsidP="00531CCD">
      <w:pPr>
        <w:tabs>
          <w:tab w:val="left" w:pos="709"/>
        </w:tabs>
        <w:ind w:firstLine="709"/>
        <w:jc w:val="center"/>
        <w:rPr>
          <w:rFonts w:eastAsia="Times New Roman"/>
          <w:b/>
          <w:color w:val="auto"/>
          <w:sz w:val="22"/>
          <w:szCs w:val="22"/>
          <w:shd w:val="clear" w:color="auto" w:fill="auto"/>
        </w:rPr>
      </w:pPr>
      <w:r w:rsidRPr="00531CCD">
        <w:rPr>
          <w:rFonts w:eastAsia="Times New Roman"/>
          <w:b/>
          <w:bCs/>
          <w:color w:val="auto"/>
          <w:sz w:val="22"/>
          <w:szCs w:val="22"/>
          <w:shd w:val="clear" w:color="auto" w:fill="auto"/>
        </w:rPr>
        <w:t xml:space="preserve">9. </w:t>
      </w:r>
      <w:r w:rsidRPr="00531CCD">
        <w:rPr>
          <w:rFonts w:eastAsia="Times New Roman"/>
          <w:b/>
          <w:color w:val="auto"/>
          <w:sz w:val="22"/>
          <w:szCs w:val="22"/>
          <w:shd w:val="clear" w:color="auto" w:fill="auto"/>
        </w:rPr>
        <w:t>ОТВЕТСТВЕННОСТЬ СТОРОН</w:t>
      </w:r>
    </w:p>
    <w:p w14:paraId="6B99595B" w14:textId="77777777" w:rsidR="00531CCD" w:rsidRPr="00531CCD" w:rsidRDefault="00531CCD" w:rsidP="00531CCD">
      <w:pPr>
        <w:suppressAutoHyphen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7505F02A" w14:textId="77777777" w:rsidR="00531CCD" w:rsidRPr="00531CCD" w:rsidRDefault="00531CCD" w:rsidP="00531CCD">
      <w:pPr>
        <w:suppressAutoHyphen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7FDB820D" w14:textId="77777777" w:rsidR="00531CCD" w:rsidRPr="00531CCD" w:rsidRDefault="00531CCD" w:rsidP="00531CCD">
      <w:pPr>
        <w:suppressAutoHyphen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2319243C" w14:textId="77777777" w:rsidR="00531CCD" w:rsidRPr="00531CCD" w:rsidRDefault="00531CCD" w:rsidP="00531CCD">
      <w:pPr>
        <w:suppressAutoHyphen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168FE0D9" w14:textId="77777777" w:rsidR="00531CCD" w:rsidRPr="00531CCD" w:rsidRDefault="00531CCD" w:rsidP="00531CCD">
      <w:pPr>
        <w:suppressAutoHyphen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28B1B083" w14:textId="77777777" w:rsidR="00531CCD" w:rsidRPr="00531CCD" w:rsidRDefault="00531CCD" w:rsidP="00531CCD">
      <w:pPr>
        <w:suppressAutoHyphen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43CD5699" w14:textId="77777777" w:rsidR="00531CCD" w:rsidRPr="00531CCD" w:rsidRDefault="00531CCD" w:rsidP="00531CCD">
      <w:pPr>
        <w:suppressAutoHyphen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а) 1000 рублей, если цена Договора не превышает 3 млн. рублей (включительно);</w:t>
      </w:r>
    </w:p>
    <w:p w14:paraId="37801096" w14:textId="77777777" w:rsidR="00531CCD" w:rsidRPr="00531CCD" w:rsidRDefault="00531CCD" w:rsidP="00531CCD">
      <w:pPr>
        <w:suppressAutoHyphen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47091EA3" w14:textId="77777777" w:rsidR="00531CCD" w:rsidRPr="00531CCD" w:rsidRDefault="00531CCD" w:rsidP="00531CCD">
      <w:pPr>
        <w:suppressAutoHyphen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43E92C61" w14:textId="77777777" w:rsidR="00531CCD" w:rsidRPr="00531CCD" w:rsidRDefault="00531CCD" w:rsidP="00531CCD">
      <w:pPr>
        <w:suppressAutoHyphen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635864EB" w14:textId="77777777" w:rsidR="00531CCD" w:rsidRPr="00531CCD" w:rsidRDefault="00531CCD" w:rsidP="00531CCD">
      <w:pPr>
        <w:suppressAutoHyphen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512489D9" w14:textId="77777777" w:rsidR="00531CCD" w:rsidRPr="00531CCD" w:rsidRDefault="00531CCD" w:rsidP="00531CCD">
      <w:pPr>
        <w:suppressAutoHyphens/>
        <w:autoSpaceDE w:val="0"/>
        <w:autoSpaceDN w:val="0"/>
        <w:adjustRightInd w:val="0"/>
        <w:ind w:firstLine="709"/>
        <w:rPr>
          <w:rFonts w:eastAsia="Times New Roman"/>
          <w:color w:val="auto"/>
          <w:sz w:val="22"/>
          <w:szCs w:val="22"/>
          <w:shd w:val="clear" w:color="auto" w:fill="auto"/>
        </w:rPr>
      </w:pPr>
    </w:p>
    <w:p w14:paraId="01C93B0E" w14:textId="77777777" w:rsidR="00531CCD" w:rsidRPr="00531CCD" w:rsidRDefault="00531CCD" w:rsidP="00531CCD">
      <w:pPr>
        <w:tabs>
          <w:tab w:val="left" w:pos="709"/>
        </w:tabs>
        <w:ind w:firstLine="709"/>
        <w:jc w:val="center"/>
        <w:rPr>
          <w:rFonts w:eastAsia="Times New Roman"/>
          <w:b/>
          <w:color w:val="auto"/>
          <w:sz w:val="22"/>
          <w:szCs w:val="22"/>
          <w:shd w:val="clear" w:color="auto" w:fill="auto"/>
        </w:rPr>
      </w:pPr>
      <w:r w:rsidRPr="00531CCD">
        <w:rPr>
          <w:rFonts w:eastAsia="Times New Roman"/>
          <w:b/>
          <w:color w:val="auto"/>
          <w:sz w:val="22"/>
          <w:szCs w:val="22"/>
          <w:shd w:val="clear" w:color="auto" w:fill="auto"/>
        </w:rPr>
        <w:t>10. ОБСТОЯТЕЛЬСТВА НЕПРЕОДОЛИМОЙ СИЛЫ</w:t>
      </w:r>
    </w:p>
    <w:p w14:paraId="1FEB26CF"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B3C98D0"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EBF2439"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lastRenderedPageBreak/>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5DD958C"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10.4. Если обстоятельства, указанные в </w:t>
      </w:r>
      <w:hyperlink r:id="rId9" w:history="1">
        <w:r w:rsidRPr="00531CCD">
          <w:rPr>
            <w:rFonts w:eastAsia="Times New Roman"/>
            <w:color w:val="auto"/>
            <w:sz w:val="22"/>
            <w:szCs w:val="22"/>
            <w:shd w:val="clear" w:color="auto" w:fill="auto"/>
          </w:rPr>
          <w:t>п. 10.1</w:t>
        </w:r>
      </w:hyperlink>
      <w:r w:rsidRPr="00531CCD">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0BED2A2"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53A36239" w14:textId="77777777" w:rsidR="00531CCD" w:rsidRPr="00531CCD" w:rsidRDefault="00531CCD" w:rsidP="00531CCD">
      <w:pPr>
        <w:tabs>
          <w:tab w:val="left" w:pos="709"/>
        </w:tabs>
        <w:autoSpaceDE w:val="0"/>
        <w:autoSpaceDN w:val="0"/>
        <w:adjustRightInd w:val="0"/>
        <w:ind w:firstLine="709"/>
        <w:rPr>
          <w:rFonts w:eastAsia="Times New Roman"/>
          <w:b/>
          <w:color w:val="auto"/>
          <w:sz w:val="22"/>
          <w:shd w:val="clear" w:color="auto" w:fill="auto"/>
        </w:rPr>
      </w:pPr>
    </w:p>
    <w:p w14:paraId="3DFC0896" w14:textId="77777777" w:rsidR="00531CCD" w:rsidRPr="00531CCD" w:rsidRDefault="00531CCD" w:rsidP="00531CCD">
      <w:pPr>
        <w:widowControl w:val="0"/>
        <w:tabs>
          <w:tab w:val="left" w:pos="709"/>
        </w:tabs>
        <w:suppressAutoHyphens/>
        <w:ind w:firstLine="709"/>
        <w:jc w:val="center"/>
        <w:rPr>
          <w:rFonts w:eastAsia="Arial"/>
          <w:b/>
          <w:color w:val="auto"/>
          <w:sz w:val="22"/>
          <w:szCs w:val="22"/>
          <w:shd w:val="clear" w:color="auto" w:fill="auto"/>
          <w:lang w:eastAsia="ar-SA"/>
        </w:rPr>
      </w:pPr>
      <w:r w:rsidRPr="00531CCD">
        <w:rPr>
          <w:rFonts w:eastAsia="Arial"/>
          <w:b/>
          <w:color w:val="auto"/>
          <w:sz w:val="22"/>
          <w:szCs w:val="22"/>
          <w:shd w:val="clear" w:color="auto" w:fill="auto"/>
          <w:lang w:eastAsia="ar-SA"/>
        </w:rPr>
        <w:t>11. СРОК ДЕЙСТВИЯ И ПОРЯДОК ИЗМЕНЕНИЯ ДОГОВОРА</w:t>
      </w:r>
    </w:p>
    <w:p w14:paraId="08E24135" w14:textId="77777777" w:rsidR="00531CCD" w:rsidRPr="00531CCD" w:rsidRDefault="00531CCD" w:rsidP="00531CCD">
      <w:pPr>
        <w:widowControl w:val="0"/>
        <w:tabs>
          <w:tab w:val="left" w:pos="709"/>
        </w:tabs>
        <w:suppressAutoHyphens/>
        <w:ind w:firstLine="709"/>
        <w:rPr>
          <w:rFonts w:eastAsia="Arial"/>
          <w:color w:val="auto"/>
          <w:sz w:val="22"/>
          <w:szCs w:val="22"/>
          <w:shd w:val="clear" w:color="auto" w:fill="auto"/>
          <w:lang w:eastAsia="ar-SA"/>
        </w:rPr>
      </w:pPr>
      <w:r w:rsidRPr="00531CC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6AEC3224" w14:textId="77777777" w:rsidR="00531CCD" w:rsidRPr="00531CCD" w:rsidRDefault="00531CCD" w:rsidP="00531CCD">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531CCD">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024C8F82" w14:textId="77777777" w:rsidR="00531CCD" w:rsidRPr="00531CCD" w:rsidRDefault="00531CCD" w:rsidP="00531CCD">
      <w:pPr>
        <w:autoSpaceDE w:val="0"/>
        <w:autoSpaceDN w:val="0"/>
        <w:adjustRightInd w:val="0"/>
        <w:ind w:left="709"/>
        <w:rPr>
          <w:rFonts w:eastAsia="Times New Roman"/>
          <w:color w:val="auto"/>
          <w:sz w:val="22"/>
          <w:szCs w:val="22"/>
          <w:shd w:val="clear" w:color="auto" w:fill="auto"/>
        </w:rPr>
      </w:pPr>
    </w:p>
    <w:p w14:paraId="4E2A2E97" w14:textId="77777777" w:rsidR="00531CCD" w:rsidRPr="00531CCD" w:rsidRDefault="00531CCD" w:rsidP="00531CCD">
      <w:pPr>
        <w:widowControl w:val="0"/>
        <w:tabs>
          <w:tab w:val="left" w:pos="709"/>
        </w:tabs>
        <w:suppressAutoHyphens/>
        <w:ind w:firstLine="709"/>
        <w:jc w:val="center"/>
        <w:rPr>
          <w:rFonts w:eastAsia="Arial"/>
          <w:b/>
          <w:color w:val="auto"/>
          <w:sz w:val="22"/>
          <w:szCs w:val="22"/>
          <w:shd w:val="clear" w:color="auto" w:fill="auto"/>
          <w:lang w:eastAsia="ar-SA"/>
        </w:rPr>
      </w:pPr>
      <w:r w:rsidRPr="00531CCD">
        <w:rPr>
          <w:rFonts w:eastAsia="Arial"/>
          <w:b/>
          <w:color w:val="auto"/>
          <w:sz w:val="22"/>
          <w:szCs w:val="22"/>
          <w:shd w:val="clear" w:color="auto" w:fill="auto"/>
          <w:lang w:eastAsia="ar-SA"/>
        </w:rPr>
        <w:t>12. ПОРЯДОК УРЕГУЛИРОВАНИЯ СПОРОВ</w:t>
      </w:r>
    </w:p>
    <w:p w14:paraId="434A31D2"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10662367"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3968DF4A" w14:textId="77777777" w:rsidR="00531CCD" w:rsidRPr="00531CCD" w:rsidRDefault="00531CCD" w:rsidP="00531CCD">
      <w:pPr>
        <w:tabs>
          <w:tab w:val="left" w:pos="709"/>
        </w:tabs>
        <w:ind w:firstLine="709"/>
        <w:jc w:val="center"/>
        <w:rPr>
          <w:rFonts w:eastAsia="Times New Roman"/>
          <w:b/>
          <w:color w:val="auto"/>
          <w:sz w:val="22"/>
          <w:szCs w:val="22"/>
          <w:shd w:val="clear" w:color="auto" w:fill="auto"/>
        </w:rPr>
      </w:pPr>
    </w:p>
    <w:p w14:paraId="074AEE8E" w14:textId="77777777" w:rsidR="00531CCD" w:rsidRPr="00531CCD" w:rsidRDefault="00531CCD" w:rsidP="00531CCD">
      <w:pPr>
        <w:tabs>
          <w:tab w:val="left" w:pos="709"/>
        </w:tabs>
        <w:ind w:firstLine="709"/>
        <w:jc w:val="center"/>
        <w:rPr>
          <w:rFonts w:eastAsia="Times New Roman"/>
          <w:b/>
          <w:color w:val="auto"/>
          <w:sz w:val="22"/>
          <w:szCs w:val="22"/>
          <w:shd w:val="clear" w:color="auto" w:fill="auto"/>
        </w:rPr>
      </w:pPr>
      <w:r w:rsidRPr="00531CCD">
        <w:rPr>
          <w:rFonts w:eastAsia="Times New Roman"/>
          <w:b/>
          <w:color w:val="auto"/>
          <w:sz w:val="22"/>
          <w:szCs w:val="22"/>
          <w:shd w:val="clear" w:color="auto" w:fill="auto"/>
        </w:rPr>
        <w:t>13. ПОРЯДОК РАСТОРЖЕНИЯ ДОГОВОРА</w:t>
      </w:r>
    </w:p>
    <w:p w14:paraId="60AE7ACD"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13.1. Настоящий Договор может быть расторгнут:</w:t>
      </w:r>
    </w:p>
    <w:p w14:paraId="20A9F3AD"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по соглашению Сторон;</w:t>
      </w:r>
    </w:p>
    <w:p w14:paraId="32F5E839"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в судебном порядке;</w:t>
      </w:r>
    </w:p>
    <w:p w14:paraId="1EDAAB46"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5E96ABB"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26B05AA8"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13.2.1. При существенном нарушении условий Договора Поставщиком:</w:t>
      </w:r>
    </w:p>
    <w:p w14:paraId="5692A6E3" w14:textId="77777777" w:rsidR="00531CCD" w:rsidRPr="00531CCD" w:rsidRDefault="00531CCD" w:rsidP="00531CCD">
      <w:pPr>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13.2.1.1. В случае просрочки поставки Товара более чем на 10 дней.</w:t>
      </w:r>
    </w:p>
    <w:p w14:paraId="531933B9"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8E21135"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63BADF4A"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3150D33"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9A825E9"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13.2.2. В иных случаях, предусмотренных действующим законодательством.</w:t>
      </w:r>
    </w:p>
    <w:p w14:paraId="32C320F4"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2D40B28"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1BBCC132"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334C4F78" w14:textId="77777777" w:rsidR="00531CCD" w:rsidRPr="00531CCD" w:rsidRDefault="00531CCD" w:rsidP="00531CCD">
      <w:pPr>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lastRenderedPageBreak/>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19170D5"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3A264BD" w14:textId="77777777" w:rsidR="00531CCD" w:rsidRPr="00531CCD" w:rsidRDefault="00531CCD" w:rsidP="00531CCD">
      <w:pPr>
        <w:shd w:val="clear" w:color="auto" w:fill="FFFFFF"/>
        <w:ind w:firstLine="709"/>
        <w:rPr>
          <w:rFonts w:eastAsia="Times New Roman"/>
          <w:color w:val="auto"/>
          <w:sz w:val="22"/>
          <w:szCs w:val="22"/>
          <w:shd w:val="clear" w:color="auto" w:fill="FFFFFF"/>
        </w:rPr>
      </w:pPr>
      <w:r w:rsidRPr="00531CCD">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7FF5377" w14:textId="77777777" w:rsidR="00531CCD" w:rsidRPr="00531CCD" w:rsidRDefault="00531CCD" w:rsidP="00531CCD">
      <w:pPr>
        <w:shd w:val="clear" w:color="auto" w:fill="FFFFFF"/>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931EDE5" w14:textId="77777777" w:rsidR="00531CCD" w:rsidRPr="00531CCD" w:rsidRDefault="00531CCD" w:rsidP="00531CCD">
      <w:pPr>
        <w:shd w:val="clear" w:color="auto" w:fill="FFFFFF"/>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0B805917" w14:textId="77777777" w:rsidR="00531CCD" w:rsidRPr="00531CCD" w:rsidRDefault="00531CCD" w:rsidP="00531CCD">
      <w:pPr>
        <w:shd w:val="clear" w:color="auto" w:fill="FFFFFF"/>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55E6743D" w14:textId="77777777" w:rsidR="00531CCD" w:rsidRPr="00531CCD" w:rsidRDefault="00531CCD" w:rsidP="00531CCD">
      <w:pPr>
        <w:shd w:val="clear" w:color="auto" w:fill="FFFFFF"/>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05061A6F" w14:textId="77777777" w:rsidR="00531CCD" w:rsidRPr="00531CCD" w:rsidRDefault="00531CCD" w:rsidP="00531CCD">
      <w:pPr>
        <w:shd w:val="clear" w:color="auto" w:fill="FFFFFF"/>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630D8BC" w14:textId="77777777" w:rsidR="00531CCD" w:rsidRPr="00531CCD" w:rsidRDefault="00531CCD" w:rsidP="00531CCD">
      <w:pPr>
        <w:shd w:val="clear" w:color="auto" w:fill="FFFFFF"/>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2AF777EB" w14:textId="77777777" w:rsidR="00531CCD" w:rsidRPr="00531CCD" w:rsidRDefault="00531CCD" w:rsidP="00531CCD">
      <w:pPr>
        <w:shd w:val="clear" w:color="auto" w:fill="FFFFFF"/>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72C0411E" w14:textId="77777777" w:rsidR="00531CCD" w:rsidRPr="00531CCD" w:rsidRDefault="00531CCD" w:rsidP="00531CCD">
      <w:pPr>
        <w:shd w:val="clear" w:color="auto" w:fill="FFFFFF"/>
        <w:ind w:firstLine="709"/>
        <w:rPr>
          <w:rFonts w:eastAsia="Times New Roman"/>
          <w:color w:val="auto"/>
          <w:sz w:val="22"/>
          <w:szCs w:val="22"/>
          <w:shd w:val="clear" w:color="auto" w:fill="auto"/>
        </w:rPr>
      </w:pPr>
    </w:p>
    <w:p w14:paraId="548F186E" w14:textId="77777777" w:rsidR="00531CCD" w:rsidRPr="00531CCD" w:rsidRDefault="00531CCD" w:rsidP="00531CC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531CCD">
        <w:rPr>
          <w:rFonts w:eastAsia="Times New Roman"/>
          <w:b/>
          <w:color w:val="auto"/>
          <w:sz w:val="22"/>
          <w:szCs w:val="22"/>
          <w:shd w:val="clear" w:color="auto" w:fill="auto"/>
        </w:rPr>
        <w:t>14. ПРОЧИЕ УСЛОВИЯ</w:t>
      </w:r>
    </w:p>
    <w:p w14:paraId="10A9099B"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14.1. </w:t>
      </w:r>
      <w:r w:rsidRPr="00531CCD">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3FE24A63" w14:textId="77777777" w:rsidR="00531CCD" w:rsidRPr="00531CCD" w:rsidRDefault="00531CCD" w:rsidP="00531CCD">
      <w:pPr>
        <w:tabs>
          <w:tab w:val="left" w:pos="709"/>
        </w:tabs>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74C91F4" w14:textId="77777777" w:rsidR="00531CCD" w:rsidRPr="00531CCD" w:rsidRDefault="00531CCD" w:rsidP="00531CCD">
      <w:pPr>
        <w:suppressAutoHyphens/>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7F881D3F" w14:textId="77777777" w:rsidR="00531CCD" w:rsidRPr="00531CCD" w:rsidRDefault="00531CCD" w:rsidP="00531CCD">
      <w:pPr>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14.4. Неотъемлемой частью Договора является:</w:t>
      </w:r>
    </w:p>
    <w:p w14:paraId="23D6F166" w14:textId="77777777" w:rsidR="00531CCD" w:rsidRPr="00531CCD" w:rsidRDefault="00531CCD" w:rsidP="00531CCD">
      <w:pPr>
        <w:autoSpaceDE w:val="0"/>
        <w:autoSpaceDN w:val="0"/>
        <w:adjustRightInd w:val="0"/>
        <w:ind w:firstLine="709"/>
        <w:rPr>
          <w:rFonts w:eastAsia="Times New Roman"/>
          <w:color w:val="auto"/>
          <w:sz w:val="22"/>
          <w:szCs w:val="22"/>
          <w:shd w:val="clear" w:color="auto" w:fill="auto"/>
        </w:rPr>
      </w:pPr>
      <w:r w:rsidRPr="00531CCD">
        <w:rPr>
          <w:rFonts w:eastAsia="Times New Roman"/>
          <w:color w:val="auto"/>
          <w:sz w:val="22"/>
          <w:szCs w:val="22"/>
          <w:shd w:val="clear" w:color="auto" w:fill="auto"/>
        </w:rPr>
        <w:t>- Приложение № 1. Спецификация.</w:t>
      </w:r>
    </w:p>
    <w:p w14:paraId="07F7A51C" w14:textId="77777777" w:rsidR="00531CCD" w:rsidRPr="00531CCD" w:rsidRDefault="00531CCD" w:rsidP="00531CCD">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p>
    <w:p w14:paraId="4285C87D" w14:textId="02018D04" w:rsidR="00531CCD" w:rsidRPr="00531CCD" w:rsidRDefault="00531CCD" w:rsidP="00531CCD">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531CCD">
        <w:rPr>
          <w:rFonts w:eastAsia="Calibri"/>
          <w:b/>
          <w:bCs/>
          <w:color w:val="auto"/>
          <w:sz w:val="22"/>
          <w:szCs w:val="22"/>
          <w:shd w:val="clear" w:color="auto" w:fill="auto"/>
          <w:lang w:eastAsia="zh-CN"/>
        </w:rPr>
        <w:t>15. </w:t>
      </w:r>
      <w:r w:rsidR="00F75F53" w:rsidRPr="00531CCD">
        <w:rPr>
          <w:rFonts w:eastAsia="Calibri"/>
          <w:b/>
          <w:bCs/>
          <w:color w:val="auto"/>
          <w:sz w:val="22"/>
          <w:szCs w:val="22"/>
          <w:shd w:val="clear" w:color="auto" w:fill="auto"/>
          <w:lang w:eastAsia="zh-CN"/>
        </w:rPr>
        <w:t>ЮРИДИЧЕСКИЕ АДРЕСА, БАНКОВСКИЕ РЕКВИЗИТЫ И ПОДПИСИ СТОРОН:</w:t>
      </w:r>
    </w:p>
    <w:tbl>
      <w:tblPr>
        <w:tblW w:w="4808" w:type="dxa"/>
        <w:tblInd w:w="534" w:type="dxa"/>
        <w:tblLayout w:type="fixed"/>
        <w:tblLook w:val="0000" w:firstRow="0" w:lastRow="0" w:firstColumn="0" w:lastColumn="0" w:noHBand="0" w:noVBand="0"/>
      </w:tblPr>
      <w:tblGrid>
        <w:gridCol w:w="4808"/>
      </w:tblGrid>
      <w:tr w:rsidR="00531CCD" w:rsidRPr="00531CCD" w14:paraId="6F3AE682" w14:textId="77777777" w:rsidTr="00FF1751">
        <w:trPr>
          <w:trHeight w:val="3949"/>
        </w:trPr>
        <w:tc>
          <w:tcPr>
            <w:tcW w:w="4808" w:type="dxa"/>
            <w:shd w:val="clear" w:color="auto" w:fill="auto"/>
          </w:tcPr>
          <w:p w14:paraId="2169286C" w14:textId="77777777" w:rsidR="00531CCD" w:rsidRPr="00531CCD" w:rsidRDefault="00531CCD" w:rsidP="00531CCD">
            <w:pPr>
              <w:suppressAutoHyphens/>
              <w:spacing w:line="216" w:lineRule="auto"/>
              <w:ind w:left="459"/>
              <w:jc w:val="left"/>
              <w:rPr>
                <w:rFonts w:eastAsia="Calibri"/>
                <w:b/>
                <w:bCs/>
                <w:color w:val="auto"/>
                <w:sz w:val="22"/>
                <w:szCs w:val="22"/>
                <w:shd w:val="clear" w:color="auto" w:fill="auto"/>
                <w:lang w:eastAsia="zh-CN"/>
              </w:rPr>
            </w:pPr>
            <w:r w:rsidRPr="00531CCD">
              <w:rPr>
                <w:rFonts w:eastAsia="Calibri"/>
                <w:b/>
                <w:bCs/>
                <w:color w:val="auto"/>
                <w:sz w:val="22"/>
                <w:szCs w:val="22"/>
                <w:shd w:val="clear" w:color="auto" w:fill="auto"/>
                <w:lang w:eastAsia="zh-CN"/>
              </w:rPr>
              <w:t>Заказчик:</w:t>
            </w:r>
          </w:p>
          <w:p w14:paraId="5A4075E0" w14:textId="77777777" w:rsidR="00531CCD" w:rsidRPr="00531CCD" w:rsidRDefault="00531CCD" w:rsidP="00531CCD">
            <w:pPr>
              <w:suppressAutoHyphens/>
              <w:spacing w:line="216" w:lineRule="auto"/>
              <w:ind w:firstLine="425"/>
              <w:jc w:val="left"/>
              <w:rPr>
                <w:rFonts w:eastAsia="Calibri"/>
                <w:color w:val="auto"/>
                <w:spacing w:val="-3"/>
                <w:sz w:val="22"/>
                <w:szCs w:val="22"/>
                <w:shd w:val="clear" w:color="auto" w:fill="auto"/>
                <w:lang w:eastAsia="zh-CN"/>
              </w:rPr>
            </w:pPr>
            <w:r w:rsidRPr="00531CCD">
              <w:rPr>
                <w:rFonts w:eastAsia="Calibri"/>
                <w:color w:val="auto"/>
                <w:spacing w:val="-3"/>
                <w:sz w:val="22"/>
                <w:szCs w:val="22"/>
                <w:shd w:val="clear" w:color="auto" w:fill="auto"/>
                <w:lang w:eastAsia="zh-CN"/>
              </w:rPr>
              <w:t xml:space="preserve">МУП «Водоканал» </w:t>
            </w:r>
          </w:p>
          <w:p w14:paraId="75F6E684" w14:textId="77777777" w:rsidR="00531CCD" w:rsidRPr="00531CCD" w:rsidRDefault="00531CCD" w:rsidP="00531CCD">
            <w:pPr>
              <w:suppressAutoHyphens/>
              <w:spacing w:line="216" w:lineRule="auto"/>
              <w:ind w:firstLine="425"/>
              <w:jc w:val="left"/>
              <w:rPr>
                <w:rFonts w:eastAsia="Calibri"/>
                <w:color w:val="auto"/>
                <w:spacing w:val="-3"/>
                <w:sz w:val="22"/>
                <w:szCs w:val="22"/>
                <w:shd w:val="clear" w:color="auto" w:fill="auto"/>
                <w:lang w:eastAsia="zh-CN"/>
              </w:rPr>
            </w:pPr>
            <w:r w:rsidRPr="00531CCD">
              <w:rPr>
                <w:rFonts w:eastAsia="Calibri"/>
                <w:color w:val="auto"/>
                <w:spacing w:val="-3"/>
                <w:sz w:val="22"/>
                <w:szCs w:val="22"/>
                <w:shd w:val="clear" w:color="auto" w:fill="auto"/>
                <w:lang w:eastAsia="zh-CN"/>
              </w:rPr>
              <w:t xml:space="preserve">ИНН/КПП: 1215020390/121501001 </w:t>
            </w:r>
          </w:p>
          <w:p w14:paraId="1BF6557C" w14:textId="77777777" w:rsidR="00531CCD" w:rsidRPr="00531CCD" w:rsidRDefault="00531CCD" w:rsidP="00531CCD">
            <w:pPr>
              <w:suppressAutoHyphens/>
              <w:spacing w:line="216" w:lineRule="auto"/>
              <w:ind w:firstLine="425"/>
              <w:jc w:val="left"/>
              <w:rPr>
                <w:rFonts w:eastAsia="Calibri"/>
                <w:color w:val="auto"/>
                <w:spacing w:val="-3"/>
                <w:sz w:val="22"/>
                <w:szCs w:val="22"/>
                <w:shd w:val="clear" w:color="auto" w:fill="auto"/>
                <w:lang w:eastAsia="zh-CN"/>
              </w:rPr>
            </w:pPr>
            <w:r w:rsidRPr="00531CCD">
              <w:rPr>
                <w:rFonts w:eastAsia="Calibri"/>
                <w:color w:val="auto"/>
                <w:spacing w:val="-3"/>
                <w:sz w:val="22"/>
                <w:szCs w:val="22"/>
                <w:shd w:val="clear" w:color="auto" w:fill="auto"/>
                <w:lang w:eastAsia="zh-CN"/>
              </w:rPr>
              <w:t>Адрес: 424039, Республика Марий Эл,</w:t>
            </w:r>
          </w:p>
          <w:p w14:paraId="543A2F84" w14:textId="77777777" w:rsidR="00531CCD" w:rsidRPr="00531CCD" w:rsidRDefault="00531CCD" w:rsidP="00531CCD">
            <w:pPr>
              <w:suppressAutoHyphens/>
              <w:spacing w:line="216" w:lineRule="auto"/>
              <w:ind w:firstLine="425"/>
              <w:jc w:val="left"/>
              <w:rPr>
                <w:rFonts w:eastAsia="Calibri"/>
                <w:color w:val="auto"/>
                <w:spacing w:val="-3"/>
                <w:sz w:val="22"/>
                <w:szCs w:val="22"/>
                <w:shd w:val="clear" w:color="auto" w:fill="auto"/>
                <w:lang w:eastAsia="zh-CN"/>
              </w:rPr>
            </w:pPr>
            <w:r w:rsidRPr="00531CCD">
              <w:rPr>
                <w:rFonts w:eastAsia="Calibri"/>
                <w:color w:val="auto"/>
                <w:spacing w:val="-3"/>
                <w:sz w:val="22"/>
                <w:szCs w:val="22"/>
                <w:shd w:val="clear" w:color="auto" w:fill="auto"/>
                <w:lang w:eastAsia="zh-CN"/>
              </w:rPr>
              <w:t xml:space="preserve">г. Йошкар-Ола, ул. Дружбы, д.2 </w:t>
            </w:r>
          </w:p>
          <w:p w14:paraId="573DC101" w14:textId="77777777" w:rsidR="00531CCD" w:rsidRPr="00531CCD" w:rsidRDefault="00531CCD" w:rsidP="00531CCD">
            <w:pPr>
              <w:suppressAutoHyphens/>
              <w:spacing w:line="216" w:lineRule="auto"/>
              <w:ind w:firstLine="425"/>
              <w:jc w:val="left"/>
              <w:rPr>
                <w:rFonts w:eastAsia="Calibri"/>
                <w:color w:val="auto"/>
                <w:spacing w:val="-3"/>
                <w:sz w:val="22"/>
                <w:szCs w:val="22"/>
                <w:shd w:val="clear" w:color="auto" w:fill="auto"/>
                <w:lang w:eastAsia="zh-CN"/>
              </w:rPr>
            </w:pPr>
            <w:r w:rsidRPr="00531CCD">
              <w:rPr>
                <w:rFonts w:eastAsia="Calibri"/>
                <w:color w:val="auto"/>
                <w:spacing w:val="-3"/>
                <w:sz w:val="22"/>
                <w:szCs w:val="22"/>
                <w:shd w:val="clear" w:color="auto" w:fill="auto"/>
                <w:lang w:eastAsia="zh-CN"/>
              </w:rPr>
              <w:t xml:space="preserve">р/с </w:t>
            </w:r>
            <w:r w:rsidRPr="00531CCD">
              <w:rPr>
                <w:rFonts w:eastAsia="Times New Roman"/>
                <w:color w:val="auto"/>
                <w:sz w:val="22"/>
                <w:szCs w:val="22"/>
                <w:shd w:val="clear" w:color="auto" w:fill="auto"/>
              </w:rPr>
              <w:t>40702810300000050227</w:t>
            </w:r>
          </w:p>
          <w:p w14:paraId="77222C56" w14:textId="77777777" w:rsidR="00531CCD" w:rsidRPr="00531CCD" w:rsidRDefault="00531CCD" w:rsidP="00531CCD">
            <w:pPr>
              <w:suppressAutoHyphens/>
              <w:spacing w:line="216" w:lineRule="auto"/>
              <w:ind w:firstLine="425"/>
              <w:jc w:val="left"/>
              <w:rPr>
                <w:rFonts w:eastAsia="Times New Roman"/>
                <w:color w:val="auto"/>
                <w:sz w:val="22"/>
                <w:szCs w:val="22"/>
                <w:shd w:val="clear" w:color="auto" w:fill="auto"/>
                <w:lang w:eastAsia="zh-CN"/>
              </w:rPr>
            </w:pPr>
            <w:r w:rsidRPr="00531CCD">
              <w:rPr>
                <w:rFonts w:eastAsia="Times New Roman"/>
                <w:color w:val="auto"/>
                <w:sz w:val="22"/>
                <w:szCs w:val="22"/>
                <w:shd w:val="clear" w:color="auto" w:fill="auto"/>
                <w:lang w:eastAsia="zh-CN"/>
              </w:rPr>
              <w:t>Банк ГПБ (АО)</w:t>
            </w:r>
          </w:p>
          <w:p w14:paraId="750BCB70" w14:textId="77777777" w:rsidR="00531CCD" w:rsidRPr="00531CCD" w:rsidRDefault="00531CCD" w:rsidP="00531CCD">
            <w:pPr>
              <w:autoSpaceDE w:val="0"/>
              <w:autoSpaceDN w:val="0"/>
              <w:adjustRightInd w:val="0"/>
              <w:rPr>
                <w:rFonts w:eastAsia="Calibri"/>
                <w:color w:val="auto"/>
                <w:spacing w:val="-3"/>
                <w:sz w:val="22"/>
                <w:szCs w:val="22"/>
                <w:shd w:val="clear" w:color="auto" w:fill="auto"/>
                <w:lang w:eastAsia="zh-CN"/>
              </w:rPr>
            </w:pPr>
            <w:r w:rsidRPr="00531CCD">
              <w:rPr>
                <w:rFonts w:eastAsia="Calibri"/>
                <w:color w:val="auto"/>
                <w:spacing w:val="-3"/>
                <w:sz w:val="22"/>
                <w:szCs w:val="22"/>
                <w:shd w:val="clear" w:color="auto" w:fill="auto"/>
                <w:lang w:eastAsia="zh-CN"/>
              </w:rPr>
              <w:t xml:space="preserve">        БИК </w:t>
            </w:r>
            <w:r w:rsidRPr="00531CCD">
              <w:rPr>
                <w:rFonts w:eastAsia="Times New Roman"/>
                <w:color w:val="auto"/>
                <w:sz w:val="22"/>
                <w:szCs w:val="22"/>
                <w:shd w:val="clear" w:color="auto" w:fill="auto"/>
              </w:rPr>
              <w:t>044525823</w:t>
            </w:r>
            <w:r w:rsidRPr="00531CCD">
              <w:rPr>
                <w:rFonts w:eastAsia="Calibri"/>
                <w:color w:val="auto"/>
                <w:spacing w:val="-3"/>
                <w:sz w:val="22"/>
                <w:szCs w:val="22"/>
                <w:shd w:val="clear" w:color="auto" w:fill="auto"/>
                <w:lang w:eastAsia="zh-CN"/>
              </w:rPr>
              <w:t>,</w:t>
            </w:r>
          </w:p>
          <w:p w14:paraId="60886C9D" w14:textId="77777777" w:rsidR="00531CCD" w:rsidRPr="00531CCD" w:rsidRDefault="00531CCD" w:rsidP="00531CCD">
            <w:pPr>
              <w:suppressAutoHyphens/>
              <w:spacing w:line="216" w:lineRule="auto"/>
              <w:ind w:firstLine="425"/>
              <w:jc w:val="left"/>
              <w:rPr>
                <w:rFonts w:eastAsia="Times New Roman"/>
                <w:color w:val="auto"/>
                <w:sz w:val="22"/>
                <w:szCs w:val="22"/>
                <w:shd w:val="clear" w:color="auto" w:fill="auto"/>
              </w:rPr>
            </w:pPr>
            <w:r w:rsidRPr="00531CCD">
              <w:rPr>
                <w:rFonts w:eastAsia="Calibri"/>
                <w:color w:val="auto"/>
                <w:spacing w:val="-3"/>
                <w:sz w:val="22"/>
                <w:szCs w:val="22"/>
                <w:shd w:val="clear" w:color="auto" w:fill="auto"/>
                <w:lang w:eastAsia="zh-CN"/>
              </w:rPr>
              <w:t xml:space="preserve">к/с </w:t>
            </w:r>
            <w:r w:rsidRPr="00531CCD">
              <w:rPr>
                <w:rFonts w:eastAsia="Times New Roman"/>
                <w:color w:val="auto"/>
                <w:sz w:val="22"/>
                <w:szCs w:val="22"/>
                <w:shd w:val="clear" w:color="auto" w:fill="auto"/>
              </w:rPr>
              <w:t>30101810200000000823</w:t>
            </w:r>
          </w:p>
          <w:p w14:paraId="6CBBB6A6" w14:textId="77777777" w:rsidR="00531CCD" w:rsidRPr="00531CCD" w:rsidRDefault="00531CCD" w:rsidP="00531CCD">
            <w:pPr>
              <w:suppressAutoHyphens/>
              <w:spacing w:line="216" w:lineRule="auto"/>
              <w:ind w:firstLine="425"/>
              <w:jc w:val="left"/>
              <w:rPr>
                <w:rFonts w:eastAsia="Calibri"/>
                <w:color w:val="000000"/>
                <w:sz w:val="22"/>
                <w:szCs w:val="22"/>
                <w:shd w:val="clear" w:color="auto" w:fill="auto"/>
                <w:lang w:eastAsia="zh-CN"/>
              </w:rPr>
            </w:pPr>
            <w:r w:rsidRPr="00531CCD">
              <w:rPr>
                <w:rFonts w:eastAsia="Calibri"/>
                <w:color w:val="000000"/>
                <w:sz w:val="22"/>
                <w:szCs w:val="22"/>
                <w:shd w:val="clear" w:color="auto" w:fill="auto"/>
                <w:lang w:eastAsia="zh-CN"/>
              </w:rPr>
              <w:t>ОКПО 03220481,</w:t>
            </w:r>
          </w:p>
          <w:p w14:paraId="785AE28E" w14:textId="77777777" w:rsidR="00531CCD" w:rsidRPr="00531CCD" w:rsidRDefault="00531CCD" w:rsidP="00531CCD">
            <w:pPr>
              <w:suppressAutoHyphens/>
              <w:spacing w:line="216" w:lineRule="auto"/>
              <w:ind w:firstLine="425"/>
              <w:jc w:val="left"/>
              <w:rPr>
                <w:rFonts w:eastAsia="Calibri"/>
                <w:color w:val="000000"/>
                <w:sz w:val="22"/>
                <w:szCs w:val="22"/>
                <w:shd w:val="clear" w:color="auto" w:fill="auto"/>
                <w:lang w:eastAsia="zh-CN"/>
              </w:rPr>
            </w:pPr>
            <w:r w:rsidRPr="00531CCD">
              <w:rPr>
                <w:rFonts w:eastAsia="Calibri"/>
                <w:color w:val="000000"/>
                <w:sz w:val="22"/>
                <w:szCs w:val="22"/>
                <w:shd w:val="clear" w:color="auto" w:fill="auto"/>
                <w:lang w:eastAsia="zh-CN"/>
              </w:rPr>
              <w:t>Тел. (8362) 42-74-30</w:t>
            </w:r>
          </w:p>
          <w:p w14:paraId="51B26349" w14:textId="77777777" w:rsidR="00531CCD" w:rsidRPr="00531CCD" w:rsidRDefault="00531CCD" w:rsidP="00531CCD">
            <w:pPr>
              <w:suppressAutoHyphens/>
              <w:spacing w:line="216" w:lineRule="auto"/>
              <w:ind w:firstLine="425"/>
              <w:jc w:val="left"/>
              <w:rPr>
                <w:rFonts w:eastAsia="Calibri"/>
                <w:color w:val="000000"/>
                <w:sz w:val="22"/>
                <w:szCs w:val="22"/>
                <w:shd w:val="clear" w:color="auto" w:fill="auto"/>
                <w:lang w:val="en-US" w:eastAsia="zh-CN"/>
              </w:rPr>
            </w:pPr>
            <w:r w:rsidRPr="00531CCD">
              <w:rPr>
                <w:rFonts w:eastAsia="Calibri"/>
                <w:color w:val="000000"/>
                <w:sz w:val="22"/>
                <w:szCs w:val="22"/>
                <w:shd w:val="clear" w:color="auto" w:fill="auto"/>
                <w:lang w:val="en-US" w:eastAsia="zh-CN"/>
              </w:rPr>
              <w:t>E-mail: atu@vod12.ru</w:t>
            </w:r>
          </w:p>
          <w:p w14:paraId="4397D18B" w14:textId="77777777" w:rsidR="00531CCD" w:rsidRPr="00531CCD" w:rsidRDefault="00531CCD" w:rsidP="00531CCD">
            <w:pPr>
              <w:suppressAutoHyphens/>
              <w:spacing w:line="216" w:lineRule="auto"/>
              <w:jc w:val="left"/>
              <w:rPr>
                <w:rFonts w:eastAsia="Calibri"/>
                <w:color w:val="000000"/>
                <w:sz w:val="22"/>
                <w:szCs w:val="22"/>
                <w:shd w:val="clear" w:color="auto" w:fill="auto"/>
                <w:lang w:val="en-US" w:eastAsia="zh-CN"/>
              </w:rPr>
            </w:pPr>
          </w:p>
          <w:p w14:paraId="324E9C29" w14:textId="77777777" w:rsidR="00531CCD" w:rsidRPr="00531CCD" w:rsidRDefault="00531CCD" w:rsidP="00531CCD">
            <w:pPr>
              <w:suppressAutoHyphens/>
              <w:spacing w:line="216" w:lineRule="auto"/>
              <w:ind w:left="459"/>
              <w:jc w:val="left"/>
              <w:rPr>
                <w:rFonts w:eastAsia="Times New Roman"/>
                <w:b/>
                <w:bCs/>
                <w:color w:val="auto"/>
                <w:sz w:val="22"/>
                <w:szCs w:val="22"/>
                <w:shd w:val="clear" w:color="auto" w:fill="auto"/>
                <w:lang w:val="en-US" w:eastAsia="zh-CN"/>
              </w:rPr>
            </w:pPr>
            <w:r w:rsidRPr="00531CCD">
              <w:rPr>
                <w:rFonts w:eastAsia="Calibri"/>
                <w:color w:val="000000"/>
                <w:sz w:val="22"/>
                <w:szCs w:val="22"/>
                <w:shd w:val="clear" w:color="auto" w:fill="auto"/>
                <w:lang w:val="en-US" w:eastAsia="zh-CN"/>
              </w:rPr>
              <w:t>____________________ / _____________</w:t>
            </w:r>
          </w:p>
          <w:p w14:paraId="0CC9A27F" w14:textId="77777777" w:rsidR="00531CCD" w:rsidRPr="00531CCD" w:rsidRDefault="00531CCD" w:rsidP="00531CC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31CCD">
              <w:rPr>
                <w:rFonts w:eastAsia="Times New Roman"/>
                <w:b/>
                <w:bCs/>
                <w:color w:val="auto"/>
                <w:sz w:val="22"/>
                <w:szCs w:val="22"/>
                <w:shd w:val="clear" w:color="auto" w:fill="auto"/>
                <w:lang w:val="en-US" w:eastAsia="zh-CN"/>
              </w:rPr>
              <w:t xml:space="preserve">       </w:t>
            </w:r>
            <w:r w:rsidRPr="00531CCD">
              <w:rPr>
                <w:rFonts w:eastAsia="Arial"/>
                <w:bCs/>
                <w:color w:val="auto"/>
                <w:sz w:val="22"/>
                <w:szCs w:val="22"/>
                <w:shd w:val="clear" w:color="auto" w:fill="auto"/>
                <w:lang w:eastAsia="zh-CN"/>
              </w:rPr>
              <w:t>М.П.</w:t>
            </w:r>
          </w:p>
          <w:p w14:paraId="2E6B8E32" w14:textId="77777777" w:rsidR="00531CCD" w:rsidRPr="00531CCD" w:rsidRDefault="00531CCD" w:rsidP="00531CCD">
            <w:pPr>
              <w:suppressAutoHyphens/>
              <w:spacing w:line="216" w:lineRule="auto"/>
              <w:ind w:firstLine="425"/>
              <w:jc w:val="left"/>
              <w:rPr>
                <w:rFonts w:eastAsia="Calibri"/>
                <w:b/>
                <w:bCs/>
                <w:color w:val="auto"/>
                <w:sz w:val="22"/>
                <w:szCs w:val="22"/>
                <w:shd w:val="clear" w:color="auto" w:fill="auto"/>
                <w:lang w:eastAsia="zh-CN"/>
              </w:rPr>
            </w:pPr>
          </w:p>
        </w:tc>
      </w:tr>
    </w:tbl>
    <w:p w14:paraId="41A9FAF8" w14:textId="77777777" w:rsidR="00531CCD" w:rsidRPr="00531CCD" w:rsidRDefault="00531CCD" w:rsidP="00531CCD">
      <w:pPr>
        <w:ind w:left="1276" w:firstLine="5954"/>
        <w:rPr>
          <w:rFonts w:eastAsia="Times New Roman"/>
          <w:color w:val="auto"/>
          <w:sz w:val="22"/>
          <w:szCs w:val="22"/>
          <w:shd w:val="clear" w:color="auto" w:fill="auto"/>
        </w:rPr>
      </w:pPr>
    </w:p>
    <w:p w14:paraId="310DCBBE" w14:textId="77777777" w:rsidR="00531CCD" w:rsidRPr="00531CCD" w:rsidRDefault="00531CCD" w:rsidP="00531CCD">
      <w:pPr>
        <w:ind w:left="1276" w:firstLine="5954"/>
        <w:rPr>
          <w:rFonts w:eastAsia="Times New Roman"/>
          <w:color w:val="auto"/>
          <w:sz w:val="22"/>
          <w:szCs w:val="22"/>
          <w:shd w:val="clear" w:color="auto" w:fill="auto"/>
        </w:rPr>
      </w:pPr>
    </w:p>
    <w:p w14:paraId="794E1515" w14:textId="77777777" w:rsidR="00531CCD" w:rsidRPr="00531CCD" w:rsidRDefault="00531CCD" w:rsidP="00531CCD">
      <w:pPr>
        <w:ind w:left="1276" w:firstLine="5954"/>
        <w:rPr>
          <w:rFonts w:eastAsia="Times New Roman"/>
          <w:color w:val="auto"/>
          <w:sz w:val="22"/>
          <w:szCs w:val="22"/>
          <w:shd w:val="clear" w:color="auto" w:fill="auto"/>
        </w:rPr>
      </w:pPr>
    </w:p>
    <w:p w14:paraId="438BB765" w14:textId="77777777" w:rsidR="00531CCD" w:rsidRPr="00531CCD" w:rsidRDefault="00531CCD" w:rsidP="00531CCD">
      <w:pPr>
        <w:ind w:left="1276" w:firstLine="5954"/>
        <w:rPr>
          <w:rFonts w:eastAsia="Times New Roman"/>
          <w:color w:val="auto"/>
          <w:sz w:val="22"/>
          <w:szCs w:val="22"/>
          <w:shd w:val="clear" w:color="auto" w:fill="auto"/>
        </w:rPr>
      </w:pPr>
    </w:p>
    <w:p w14:paraId="620785C4" w14:textId="77777777" w:rsidR="00531CCD" w:rsidRPr="00531CCD" w:rsidRDefault="00531CCD" w:rsidP="00531CCD">
      <w:pPr>
        <w:ind w:left="1276" w:firstLine="5954"/>
        <w:rPr>
          <w:rFonts w:eastAsia="Times New Roman"/>
          <w:color w:val="auto"/>
          <w:sz w:val="22"/>
          <w:szCs w:val="22"/>
          <w:shd w:val="clear" w:color="auto" w:fill="auto"/>
        </w:rPr>
      </w:pPr>
    </w:p>
    <w:p w14:paraId="55A39581" w14:textId="77777777" w:rsidR="00531CCD" w:rsidRPr="00531CCD" w:rsidRDefault="00531CCD" w:rsidP="00531CCD">
      <w:pPr>
        <w:ind w:left="1276" w:firstLine="5954"/>
        <w:rPr>
          <w:rFonts w:eastAsia="Times New Roman"/>
          <w:color w:val="auto"/>
          <w:sz w:val="22"/>
          <w:szCs w:val="22"/>
          <w:shd w:val="clear" w:color="auto" w:fill="auto"/>
        </w:rPr>
      </w:pPr>
    </w:p>
    <w:p w14:paraId="7FAB65E1" w14:textId="77777777" w:rsidR="00531CCD" w:rsidRPr="00531CCD" w:rsidRDefault="00531CCD" w:rsidP="00531CCD">
      <w:pPr>
        <w:ind w:left="1276" w:firstLine="5954"/>
        <w:rPr>
          <w:rFonts w:eastAsia="Times New Roman"/>
          <w:color w:val="auto"/>
          <w:sz w:val="22"/>
          <w:szCs w:val="22"/>
          <w:shd w:val="clear" w:color="auto" w:fill="auto"/>
        </w:rPr>
      </w:pPr>
    </w:p>
    <w:p w14:paraId="6D7057C8" w14:textId="77777777" w:rsidR="00531CCD" w:rsidRPr="00531CCD" w:rsidRDefault="00531CCD" w:rsidP="00531CCD">
      <w:pPr>
        <w:ind w:left="1276" w:firstLine="5670"/>
        <w:rPr>
          <w:rFonts w:eastAsia="Times New Roman"/>
          <w:color w:val="auto"/>
          <w:sz w:val="20"/>
          <w:szCs w:val="20"/>
          <w:shd w:val="clear" w:color="auto" w:fill="auto"/>
        </w:rPr>
      </w:pPr>
      <w:r w:rsidRPr="00531CCD">
        <w:rPr>
          <w:rFonts w:eastAsia="Times New Roman"/>
          <w:color w:val="auto"/>
          <w:sz w:val="20"/>
          <w:szCs w:val="20"/>
          <w:shd w:val="clear" w:color="auto" w:fill="auto"/>
        </w:rPr>
        <w:t xml:space="preserve">Приложение № 1 </w:t>
      </w:r>
    </w:p>
    <w:p w14:paraId="09E474FE" w14:textId="77777777" w:rsidR="00531CCD" w:rsidRPr="00531CCD" w:rsidRDefault="00531CCD" w:rsidP="00531CCD">
      <w:pPr>
        <w:ind w:left="6946"/>
        <w:rPr>
          <w:rFonts w:eastAsia="Times New Roman"/>
          <w:color w:val="auto"/>
          <w:sz w:val="20"/>
          <w:szCs w:val="20"/>
          <w:shd w:val="clear" w:color="auto" w:fill="auto"/>
        </w:rPr>
      </w:pPr>
      <w:r w:rsidRPr="00531CCD">
        <w:rPr>
          <w:rFonts w:eastAsia="Times New Roman"/>
          <w:color w:val="auto"/>
          <w:sz w:val="20"/>
          <w:szCs w:val="20"/>
          <w:shd w:val="clear" w:color="auto" w:fill="auto"/>
        </w:rPr>
        <w:t xml:space="preserve">к </w:t>
      </w:r>
      <w:proofErr w:type="gramStart"/>
      <w:r w:rsidRPr="00531CCD">
        <w:rPr>
          <w:rFonts w:eastAsia="Times New Roman"/>
          <w:color w:val="auto"/>
          <w:sz w:val="20"/>
          <w:szCs w:val="20"/>
          <w:shd w:val="clear" w:color="auto" w:fill="auto"/>
        </w:rPr>
        <w:t>Договору  на</w:t>
      </w:r>
      <w:proofErr w:type="gramEnd"/>
      <w:r w:rsidRPr="00531CCD">
        <w:rPr>
          <w:rFonts w:eastAsia="Times New Roman"/>
          <w:color w:val="auto"/>
          <w:sz w:val="20"/>
          <w:szCs w:val="20"/>
          <w:shd w:val="clear" w:color="auto" w:fill="auto"/>
        </w:rPr>
        <w:t xml:space="preserve"> поставку запчастей для </w:t>
      </w:r>
      <w:proofErr w:type="spellStart"/>
      <w:r w:rsidRPr="00531CCD">
        <w:rPr>
          <w:rFonts w:eastAsia="Times New Roman"/>
          <w:color w:val="auto"/>
          <w:sz w:val="20"/>
          <w:szCs w:val="20"/>
          <w:shd w:val="clear" w:color="auto" w:fill="auto"/>
        </w:rPr>
        <w:t>баровой</w:t>
      </w:r>
      <w:proofErr w:type="spellEnd"/>
      <w:r w:rsidRPr="00531CCD">
        <w:rPr>
          <w:rFonts w:eastAsia="Times New Roman"/>
          <w:color w:val="auto"/>
          <w:sz w:val="20"/>
          <w:szCs w:val="20"/>
          <w:shd w:val="clear" w:color="auto" w:fill="auto"/>
        </w:rPr>
        <w:t xml:space="preserve"> </w:t>
      </w:r>
      <w:proofErr w:type="spellStart"/>
      <w:r w:rsidRPr="00531CCD">
        <w:rPr>
          <w:rFonts w:eastAsia="Times New Roman"/>
          <w:color w:val="auto"/>
          <w:sz w:val="20"/>
          <w:szCs w:val="20"/>
          <w:shd w:val="clear" w:color="auto" w:fill="auto"/>
        </w:rPr>
        <w:t>грунторезной</w:t>
      </w:r>
      <w:proofErr w:type="spellEnd"/>
      <w:r w:rsidRPr="00531CCD">
        <w:rPr>
          <w:rFonts w:eastAsia="Times New Roman"/>
          <w:color w:val="auto"/>
          <w:sz w:val="20"/>
          <w:szCs w:val="20"/>
          <w:shd w:val="clear" w:color="auto" w:fill="auto"/>
        </w:rPr>
        <w:t xml:space="preserve"> машины№_____от__________2024 г.</w:t>
      </w:r>
    </w:p>
    <w:p w14:paraId="1C68E5F4" w14:textId="77777777" w:rsidR="00531CCD" w:rsidRPr="00531CCD" w:rsidRDefault="00531CCD" w:rsidP="00531CCD">
      <w:pPr>
        <w:ind w:left="1276" w:firstLine="8363"/>
        <w:rPr>
          <w:rFonts w:eastAsia="Times New Roman"/>
          <w:color w:val="auto"/>
          <w:sz w:val="20"/>
          <w:szCs w:val="20"/>
          <w:shd w:val="clear" w:color="auto" w:fill="auto"/>
        </w:rPr>
      </w:pPr>
    </w:p>
    <w:p w14:paraId="7F4A8586" w14:textId="77777777" w:rsidR="00531CCD" w:rsidRPr="00531CCD" w:rsidRDefault="00531CCD" w:rsidP="00531CCD">
      <w:pPr>
        <w:ind w:left="7082"/>
        <w:rPr>
          <w:rFonts w:eastAsia="Times New Roman"/>
          <w:color w:val="auto"/>
          <w:sz w:val="20"/>
          <w:szCs w:val="20"/>
          <w:shd w:val="clear" w:color="auto" w:fill="auto"/>
        </w:rPr>
      </w:pPr>
    </w:p>
    <w:p w14:paraId="68F1553F" w14:textId="77777777" w:rsidR="00531CCD" w:rsidRPr="00531CCD" w:rsidRDefault="00531CCD" w:rsidP="00531CCD">
      <w:pPr>
        <w:jc w:val="center"/>
        <w:rPr>
          <w:rFonts w:eastAsia="Times New Roman"/>
          <w:b/>
          <w:color w:val="auto"/>
          <w:sz w:val="20"/>
          <w:szCs w:val="20"/>
          <w:shd w:val="clear" w:color="auto" w:fill="auto"/>
        </w:rPr>
      </w:pPr>
    </w:p>
    <w:p w14:paraId="0D603D90" w14:textId="77777777" w:rsidR="00531CCD" w:rsidRPr="00531CCD" w:rsidRDefault="00531CCD" w:rsidP="00531CCD">
      <w:pPr>
        <w:spacing w:line="216" w:lineRule="auto"/>
        <w:jc w:val="center"/>
        <w:rPr>
          <w:rFonts w:eastAsia="Times New Roman"/>
          <w:b/>
          <w:color w:val="auto"/>
          <w:sz w:val="22"/>
          <w:szCs w:val="22"/>
          <w:shd w:val="clear" w:color="auto" w:fill="auto"/>
        </w:rPr>
      </w:pPr>
      <w:r w:rsidRPr="00531CCD">
        <w:rPr>
          <w:rFonts w:eastAsia="Times New Roman"/>
          <w:b/>
          <w:color w:val="auto"/>
          <w:sz w:val="22"/>
          <w:szCs w:val="22"/>
          <w:shd w:val="clear" w:color="auto" w:fill="auto"/>
        </w:rPr>
        <w:t xml:space="preserve">Спецификация </w:t>
      </w:r>
    </w:p>
    <w:p w14:paraId="40267177" w14:textId="77777777" w:rsidR="00531CCD" w:rsidRPr="00531CCD" w:rsidRDefault="00531CCD" w:rsidP="00531CCD">
      <w:pPr>
        <w:spacing w:line="216" w:lineRule="auto"/>
        <w:jc w:val="center"/>
        <w:rPr>
          <w:rFonts w:eastAsia="Times New Roman"/>
          <w:b/>
          <w:color w:val="auto"/>
          <w:sz w:val="22"/>
          <w:szCs w:val="22"/>
          <w:shd w:val="clear" w:color="auto" w:fill="auto"/>
        </w:rPr>
      </w:pPr>
    </w:p>
    <w:p w14:paraId="1DDBA5E5" w14:textId="77777777" w:rsidR="00531CCD" w:rsidRPr="00531CCD" w:rsidRDefault="00531CCD" w:rsidP="00531CCD">
      <w:pPr>
        <w:widowControl w:val="0"/>
        <w:ind w:firstLine="709"/>
        <w:rPr>
          <w:rFonts w:eastAsia="Andale Sans UI" w:cs="Tahoma"/>
          <w:color w:val="auto"/>
          <w:kern w:val="2"/>
          <w:shd w:val="clear" w:color="auto" w:fill="auto"/>
          <w:lang w:eastAsia="en-US" w:bidi="en-US"/>
        </w:rPr>
      </w:pPr>
      <w:r w:rsidRPr="00531CCD">
        <w:rPr>
          <w:rFonts w:eastAsia="Times New Roman"/>
          <w:b/>
          <w:color w:val="auto"/>
          <w:sz w:val="22"/>
          <w:szCs w:val="22"/>
          <w:shd w:val="clear" w:color="auto" w:fill="auto"/>
        </w:rPr>
        <w:t xml:space="preserve">1. Наименование объекта закупки: </w:t>
      </w:r>
      <w:r w:rsidRPr="00531CCD">
        <w:rPr>
          <w:rFonts w:eastAsia="Times New Roman"/>
          <w:color w:val="auto"/>
          <w:sz w:val="22"/>
          <w:szCs w:val="22"/>
          <w:shd w:val="clear" w:color="auto" w:fill="auto"/>
        </w:rPr>
        <w:t xml:space="preserve">Поставка запчастей для </w:t>
      </w:r>
      <w:proofErr w:type="spellStart"/>
      <w:r w:rsidRPr="00531CCD">
        <w:rPr>
          <w:rFonts w:eastAsia="Times New Roman"/>
          <w:color w:val="auto"/>
          <w:sz w:val="22"/>
          <w:szCs w:val="22"/>
          <w:shd w:val="clear" w:color="auto" w:fill="auto"/>
        </w:rPr>
        <w:t>баровой</w:t>
      </w:r>
      <w:proofErr w:type="spellEnd"/>
      <w:r w:rsidRPr="00531CCD">
        <w:rPr>
          <w:rFonts w:eastAsia="Times New Roman"/>
          <w:color w:val="auto"/>
          <w:sz w:val="22"/>
          <w:szCs w:val="22"/>
          <w:shd w:val="clear" w:color="auto" w:fill="auto"/>
        </w:rPr>
        <w:t xml:space="preserve"> </w:t>
      </w:r>
      <w:proofErr w:type="spellStart"/>
      <w:r w:rsidRPr="00531CCD">
        <w:rPr>
          <w:rFonts w:eastAsia="Times New Roman"/>
          <w:color w:val="auto"/>
          <w:sz w:val="22"/>
          <w:szCs w:val="22"/>
          <w:shd w:val="clear" w:color="auto" w:fill="auto"/>
        </w:rPr>
        <w:t>грунторезной</w:t>
      </w:r>
      <w:proofErr w:type="spellEnd"/>
      <w:r w:rsidRPr="00531CCD">
        <w:rPr>
          <w:rFonts w:eastAsia="Times New Roman"/>
          <w:color w:val="auto"/>
          <w:sz w:val="22"/>
          <w:szCs w:val="22"/>
          <w:shd w:val="clear" w:color="auto" w:fill="auto"/>
        </w:rPr>
        <w:t xml:space="preserve"> машины.</w:t>
      </w:r>
    </w:p>
    <w:p w14:paraId="0E77F67F" w14:textId="77777777" w:rsidR="00531CCD" w:rsidRPr="00531CCD" w:rsidRDefault="00531CCD" w:rsidP="00531CCD">
      <w:pPr>
        <w:widowControl w:val="0"/>
        <w:ind w:firstLine="709"/>
        <w:jc w:val="left"/>
        <w:rPr>
          <w:rFonts w:eastAsia="Times New Roman"/>
          <w:b/>
          <w:color w:val="auto"/>
          <w:sz w:val="22"/>
          <w:szCs w:val="22"/>
          <w:shd w:val="clear" w:color="auto" w:fill="auto"/>
        </w:rPr>
      </w:pPr>
      <w:r w:rsidRPr="00531CCD">
        <w:rPr>
          <w:rFonts w:eastAsia="Times New Roman"/>
          <w:b/>
          <w:color w:val="auto"/>
          <w:sz w:val="22"/>
          <w:szCs w:val="22"/>
          <w:shd w:val="clear" w:color="auto" w:fill="auto"/>
        </w:rPr>
        <w:t>2. Описание объекта закупки:</w:t>
      </w:r>
    </w:p>
    <w:p w14:paraId="2B38115F" w14:textId="77777777" w:rsidR="00531CCD" w:rsidRPr="00531CCD" w:rsidRDefault="00531CCD" w:rsidP="00531CCD">
      <w:pPr>
        <w:spacing w:line="216" w:lineRule="auto"/>
        <w:jc w:val="center"/>
        <w:rPr>
          <w:rFonts w:eastAsia="Times New Roman"/>
          <w:color w:val="auto"/>
          <w:sz w:val="22"/>
          <w:szCs w:val="22"/>
          <w:shd w:val="clear" w:color="auto" w:fill="auto"/>
        </w:rPr>
      </w:pPr>
    </w:p>
    <w:tbl>
      <w:tblPr>
        <w:tblW w:w="10456" w:type="dxa"/>
        <w:tblLayout w:type="fixed"/>
        <w:tblLook w:val="0000" w:firstRow="0" w:lastRow="0" w:firstColumn="0" w:lastColumn="0" w:noHBand="0" w:noVBand="0"/>
      </w:tblPr>
      <w:tblGrid>
        <w:gridCol w:w="534"/>
        <w:gridCol w:w="627"/>
        <w:gridCol w:w="2635"/>
        <w:gridCol w:w="851"/>
        <w:gridCol w:w="2126"/>
        <w:gridCol w:w="994"/>
        <w:gridCol w:w="1558"/>
        <w:gridCol w:w="1131"/>
      </w:tblGrid>
      <w:tr w:rsidR="00531CCD" w:rsidRPr="00531CCD" w14:paraId="614190C0" w14:textId="77777777" w:rsidTr="00FF1751">
        <w:trPr>
          <w:gridBefore w:val="1"/>
          <w:wBefore w:w="534" w:type="dxa"/>
        </w:trPr>
        <w:tc>
          <w:tcPr>
            <w:tcW w:w="627" w:type="dxa"/>
            <w:tcBorders>
              <w:top w:val="single" w:sz="4" w:space="0" w:color="000000"/>
              <w:left w:val="single" w:sz="4" w:space="0" w:color="000000"/>
              <w:bottom w:val="single" w:sz="4" w:space="0" w:color="000000"/>
            </w:tcBorders>
            <w:shd w:val="clear" w:color="auto" w:fill="auto"/>
          </w:tcPr>
          <w:p w14:paraId="20FF3BEF" w14:textId="77777777" w:rsidR="00531CCD" w:rsidRPr="00531CCD" w:rsidRDefault="00531CCD" w:rsidP="00531CCD">
            <w:pPr>
              <w:jc w:val="center"/>
              <w:rPr>
                <w:rFonts w:eastAsia="Times New Roman"/>
                <w:color w:val="auto"/>
                <w:sz w:val="22"/>
                <w:szCs w:val="22"/>
                <w:shd w:val="clear" w:color="auto" w:fill="auto"/>
              </w:rPr>
            </w:pPr>
            <w:r w:rsidRPr="00531CCD">
              <w:rPr>
                <w:rFonts w:eastAsia="Times New Roman"/>
                <w:color w:val="auto"/>
                <w:sz w:val="22"/>
                <w:szCs w:val="22"/>
                <w:shd w:val="clear" w:color="auto" w:fill="auto"/>
              </w:rPr>
              <w:t>№ п/п</w:t>
            </w:r>
          </w:p>
        </w:tc>
        <w:tc>
          <w:tcPr>
            <w:tcW w:w="2635" w:type="dxa"/>
            <w:tcBorders>
              <w:top w:val="single" w:sz="4" w:space="0" w:color="000000"/>
              <w:left w:val="single" w:sz="4" w:space="0" w:color="000000"/>
              <w:bottom w:val="single" w:sz="4" w:space="0" w:color="000000"/>
            </w:tcBorders>
            <w:shd w:val="clear" w:color="auto" w:fill="auto"/>
          </w:tcPr>
          <w:p w14:paraId="7AAB122B" w14:textId="77777777" w:rsidR="00531CCD" w:rsidRPr="00531CCD" w:rsidRDefault="00531CCD" w:rsidP="00531CCD">
            <w:pPr>
              <w:jc w:val="center"/>
              <w:rPr>
                <w:rFonts w:eastAsia="Times New Roman"/>
                <w:color w:val="auto"/>
                <w:sz w:val="22"/>
                <w:szCs w:val="22"/>
                <w:shd w:val="clear" w:color="auto" w:fill="auto"/>
              </w:rPr>
            </w:pPr>
            <w:r w:rsidRPr="00531CCD">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0FE4ED5E" w14:textId="77777777" w:rsidR="00531CCD" w:rsidRPr="00531CCD" w:rsidRDefault="00531CCD" w:rsidP="00531CCD">
            <w:pPr>
              <w:jc w:val="center"/>
              <w:rPr>
                <w:rFonts w:eastAsia="Times New Roman"/>
                <w:color w:val="auto"/>
                <w:sz w:val="22"/>
                <w:szCs w:val="22"/>
                <w:shd w:val="clear" w:color="auto" w:fill="auto"/>
              </w:rPr>
            </w:pPr>
            <w:r w:rsidRPr="00531CCD">
              <w:rPr>
                <w:rFonts w:eastAsia="Times New Roman"/>
                <w:color w:val="auto"/>
                <w:sz w:val="22"/>
                <w:szCs w:val="22"/>
                <w:shd w:val="clear" w:color="auto" w:fill="auto"/>
              </w:rPr>
              <w:t>Состав и характеристики товара (потребительские, качественные, технические)</w:t>
            </w:r>
          </w:p>
          <w:p w14:paraId="5C72D86F" w14:textId="77777777" w:rsidR="00531CCD" w:rsidRPr="00531CCD" w:rsidRDefault="00531CCD" w:rsidP="00531CCD">
            <w:pPr>
              <w:jc w:val="center"/>
              <w:rPr>
                <w:rFonts w:eastAsia="Times New Roman"/>
                <w:color w:val="auto"/>
                <w:sz w:val="22"/>
                <w:szCs w:val="22"/>
                <w:shd w:val="clear" w:color="auto" w:fill="auto"/>
              </w:rPr>
            </w:pPr>
            <w:r w:rsidRPr="00531CCD">
              <w:rPr>
                <w:rFonts w:eastAsia="Times New Roman"/>
                <w:color w:val="auto"/>
                <w:sz w:val="22"/>
                <w:szCs w:val="22"/>
                <w:shd w:val="clear" w:color="auto" w:fill="auto"/>
              </w:rPr>
              <w:t>Страна происхождения Товара.</w:t>
            </w:r>
          </w:p>
        </w:tc>
        <w:tc>
          <w:tcPr>
            <w:tcW w:w="994" w:type="dxa"/>
            <w:tcBorders>
              <w:top w:val="single" w:sz="4" w:space="0" w:color="000000"/>
              <w:left w:val="single" w:sz="4" w:space="0" w:color="000000"/>
              <w:bottom w:val="single" w:sz="4" w:space="0" w:color="000000"/>
            </w:tcBorders>
            <w:shd w:val="clear" w:color="auto" w:fill="auto"/>
          </w:tcPr>
          <w:p w14:paraId="3CE5F763" w14:textId="77777777" w:rsidR="00531CCD" w:rsidRPr="00531CCD" w:rsidRDefault="00531CCD" w:rsidP="00531CCD">
            <w:pPr>
              <w:jc w:val="center"/>
              <w:rPr>
                <w:rFonts w:eastAsia="Times New Roman"/>
                <w:color w:val="auto"/>
                <w:sz w:val="22"/>
                <w:szCs w:val="22"/>
                <w:shd w:val="clear" w:color="auto" w:fill="auto"/>
              </w:rPr>
            </w:pPr>
            <w:r w:rsidRPr="00531CCD">
              <w:rPr>
                <w:rFonts w:eastAsia="Times New Roman"/>
                <w:color w:val="auto"/>
                <w:sz w:val="22"/>
                <w:szCs w:val="22"/>
                <w:shd w:val="clear" w:color="auto" w:fill="auto"/>
              </w:rPr>
              <w:t>Кол-во</w:t>
            </w:r>
          </w:p>
          <w:p w14:paraId="5D505B5E" w14:textId="77777777" w:rsidR="00531CCD" w:rsidRPr="00531CCD" w:rsidRDefault="00531CCD" w:rsidP="00531CCD">
            <w:pPr>
              <w:jc w:val="center"/>
              <w:rPr>
                <w:rFonts w:eastAsia="Times New Roman"/>
                <w:color w:val="auto"/>
                <w:sz w:val="22"/>
                <w:szCs w:val="22"/>
                <w:shd w:val="clear" w:color="auto" w:fill="auto"/>
              </w:rPr>
            </w:pPr>
            <w:r w:rsidRPr="00531CCD">
              <w:rPr>
                <w:rFonts w:eastAsia="Times New Roman"/>
                <w:color w:val="auto"/>
                <w:sz w:val="22"/>
                <w:szCs w:val="22"/>
                <w:shd w:val="clear" w:color="auto" w:fill="auto"/>
              </w:rPr>
              <w:t>(шт.)</w:t>
            </w:r>
          </w:p>
        </w:tc>
        <w:tc>
          <w:tcPr>
            <w:tcW w:w="1558" w:type="dxa"/>
            <w:tcBorders>
              <w:top w:val="single" w:sz="4" w:space="0" w:color="000000"/>
              <w:left w:val="single" w:sz="4" w:space="0" w:color="000000"/>
              <w:bottom w:val="single" w:sz="4" w:space="0" w:color="000000"/>
            </w:tcBorders>
            <w:shd w:val="clear" w:color="auto" w:fill="auto"/>
          </w:tcPr>
          <w:p w14:paraId="6ECE0D25" w14:textId="77777777" w:rsidR="00531CCD" w:rsidRPr="00531CCD" w:rsidRDefault="00531CCD" w:rsidP="00531CCD">
            <w:pPr>
              <w:jc w:val="center"/>
              <w:rPr>
                <w:rFonts w:eastAsia="Times New Roman"/>
                <w:color w:val="auto"/>
                <w:sz w:val="22"/>
                <w:szCs w:val="22"/>
                <w:shd w:val="clear" w:color="auto" w:fill="auto"/>
              </w:rPr>
            </w:pPr>
            <w:r w:rsidRPr="00531CCD">
              <w:rPr>
                <w:rFonts w:eastAsia="Times New Roman"/>
                <w:color w:val="auto"/>
                <w:sz w:val="22"/>
                <w:szCs w:val="22"/>
                <w:shd w:val="clear" w:color="auto" w:fill="auto"/>
              </w:rPr>
              <w:t>Цена за 1 шт., руб. (с НДС при наличии)</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71DB4923" w14:textId="77777777" w:rsidR="00531CCD" w:rsidRPr="00531CCD" w:rsidRDefault="00531CCD" w:rsidP="00531CCD">
            <w:pPr>
              <w:jc w:val="center"/>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Общая сумма </w:t>
            </w:r>
          </w:p>
          <w:p w14:paraId="0491B7EF" w14:textId="77777777" w:rsidR="00531CCD" w:rsidRPr="00531CCD" w:rsidRDefault="00531CCD" w:rsidP="00531CCD">
            <w:pPr>
              <w:spacing w:line="216" w:lineRule="auto"/>
              <w:jc w:val="center"/>
              <w:rPr>
                <w:rFonts w:eastAsia="Times New Roman"/>
                <w:color w:val="auto"/>
                <w:sz w:val="22"/>
                <w:szCs w:val="22"/>
                <w:shd w:val="clear" w:color="auto" w:fill="auto"/>
              </w:rPr>
            </w:pPr>
            <w:r w:rsidRPr="00531CCD">
              <w:rPr>
                <w:rFonts w:eastAsia="Times New Roman"/>
                <w:color w:val="auto"/>
                <w:sz w:val="22"/>
                <w:szCs w:val="22"/>
                <w:shd w:val="clear" w:color="auto" w:fill="auto"/>
              </w:rPr>
              <w:t xml:space="preserve"> руб. </w:t>
            </w:r>
          </w:p>
          <w:p w14:paraId="6549F4CF" w14:textId="77777777" w:rsidR="00531CCD" w:rsidRPr="00531CCD" w:rsidRDefault="00531CCD" w:rsidP="00531CCD">
            <w:pPr>
              <w:spacing w:line="216" w:lineRule="auto"/>
              <w:jc w:val="center"/>
              <w:rPr>
                <w:rFonts w:eastAsia="Times New Roman"/>
                <w:color w:val="auto"/>
                <w:shd w:val="clear" w:color="auto" w:fill="auto"/>
              </w:rPr>
            </w:pPr>
            <w:r w:rsidRPr="00531CCD">
              <w:rPr>
                <w:rFonts w:eastAsia="Times New Roman"/>
                <w:color w:val="auto"/>
                <w:sz w:val="22"/>
                <w:szCs w:val="22"/>
                <w:shd w:val="clear" w:color="auto" w:fill="auto"/>
              </w:rPr>
              <w:t>(с НДС при наличии)</w:t>
            </w:r>
          </w:p>
        </w:tc>
      </w:tr>
      <w:tr w:rsidR="00531CCD" w:rsidRPr="00531CCD" w14:paraId="52F78006" w14:textId="77777777" w:rsidTr="00FF1751">
        <w:trPr>
          <w:gridBefore w:val="1"/>
          <w:wBefore w:w="534" w:type="dxa"/>
        </w:trPr>
        <w:tc>
          <w:tcPr>
            <w:tcW w:w="627" w:type="dxa"/>
            <w:tcBorders>
              <w:top w:val="single" w:sz="4" w:space="0" w:color="000000"/>
              <w:left w:val="single" w:sz="4" w:space="0" w:color="000000"/>
              <w:bottom w:val="single" w:sz="4" w:space="0" w:color="000000"/>
            </w:tcBorders>
            <w:shd w:val="clear" w:color="auto" w:fill="auto"/>
            <w:vAlign w:val="center"/>
          </w:tcPr>
          <w:p w14:paraId="2B5AF0A4" w14:textId="77777777" w:rsidR="00531CCD" w:rsidRPr="00531CCD" w:rsidRDefault="00531CCD" w:rsidP="00531CCD">
            <w:pPr>
              <w:jc w:val="center"/>
              <w:rPr>
                <w:rFonts w:eastAsia="Times New Roman"/>
                <w:color w:val="000000"/>
                <w:sz w:val="22"/>
                <w:szCs w:val="22"/>
                <w:shd w:val="clear" w:color="auto" w:fill="auto"/>
              </w:rPr>
            </w:pPr>
          </w:p>
        </w:tc>
        <w:tc>
          <w:tcPr>
            <w:tcW w:w="2635" w:type="dxa"/>
            <w:tcBorders>
              <w:top w:val="single" w:sz="4" w:space="0" w:color="000000"/>
              <w:left w:val="single" w:sz="4" w:space="0" w:color="000000"/>
              <w:bottom w:val="single" w:sz="4" w:space="0" w:color="000000"/>
            </w:tcBorders>
            <w:shd w:val="clear" w:color="auto" w:fill="auto"/>
            <w:vAlign w:val="center"/>
          </w:tcPr>
          <w:p w14:paraId="5ACE83B7" w14:textId="77777777" w:rsidR="00531CCD" w:rsidRPr="00531CCD" w:rsidRDefault="00531CCD" w:rsidP="00531CC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3F9FEFE7" w14:textId="77777777" w:rsidR="00531CCD" w:rsidRPr="00531CCD" w:rsidRDefault="00531CCD" w:rsidP="00531CCD">
            <w:pPr>
              <w:jc w:val="left"/>
              <w:rPr>
                <w:rFonts w:eastAsia="Times New Roman"/>
                <w:color w:val="000000"/>
                <w:sz w:val="22"/>
                <w:szCs w:val="22"/>
                <w:shd w:val="clear" w:color="auto" w:fill="auto"/>
              </w:rPr>
            </w:pPr>
          </w:p>
        </w:tc>
        <w:tc>
          <w:tcPr>
            <w:tcW w:w="994" w:type="dxa"/>
            <w:tcBorders>
              <w:top w:val="single" w:sz="4" w:space="0" w:color="000000"/>
              <w:left w:val="single" w:sz="4" w:space="0" w:color="000000"/>
              <w:bottom w:val="single" w:sz="4" w:space="0" w:color="000000"/>
            </w:tcBorders>
            <w:shd w:val="clear" w:color="auto" w:fill="auto"/>
            <w:vAlign w:val="center"/>
          </w:tcPr>
          <w:p w14:paraId="75C34463" w14:textId="77777777" w:rsidR="00531CCD" w:rsidRPr="00531CCD" w:rsidRDefault="00531CCD" w:rsidP="00531CCD">
            <w:pPr>
              <w:jc w:val="center"/>
              <w:rPr>
                <w:rFonts w:eastAsia="Times New Roman"/>
                <w:color w:val="000000"/>
                <w:shd w:val="clear" w:color="auto" w:fill="auto"/>
              </w:rPr>
            </w:pPr>
          </w:p>
        </w:tc>
        <w:tc>
          <w:tcPr>
            <w:tcW w:w="1558" w:type="dxa"/>
            <w:tcBorders>
              <w:top w:val="single" w:sz="4" w:space="0" w:color="000000"/>
              <w:left w:val="single" w:sz="4" w:space="0" w:color="000000"/>
              <w:bottom w:val="single" w:sz="4" w:space="0" w:color="000000"/>
            </w:tcBorders>
            <w:shd w:val="clear" w:color="auto" w:fill="auto"/>
            <w:vAlign w:val="center"/>
          </w:tcPr>
          <w:p w14:paraId="5F237124" w14:textId="77777777" w:rsidR="00531CCD" w:rsidRPr="00531CCD" w:rsidRDefault="00531CCD" w:rsidP="00531CCD">
            <w:pPr>
              <w:jc w:val="center"/>
              <w:rPr>
                <w:rFonts w:eastAsia="Times New Roman"/>
                <w:color w:val="000000"/>
                <w:sz w:val="28"/>
                <w:szCs w:val="28"/>
                <w:shd w:val="clear" w:color="auto" w:fill="auto"/>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8508F" w14:textId="77777777" w:rsidR="00531CCD" w:rsidRPr="00531CCD" w:rsidRDefault="00531CCD" w:rsidP="00531CCD">
            <w:pPr>
              <w:jc w:val="center"/>
              <w:rPr>
                <w:rFonts w:eastAsia="Times New Roman"/>
                <w:color w:val="000000"/>
                <w:shd w:val="clear" w:color="auto" w:fill="auto"/>
              </w:rPr>
            </w:pPr>
          </w:p>
        </w:tc>
      </w:tr>
      <w:tr w:rsidR="00531CCD" w:rsidRPr="00531CCD" w14:paraId="5942BBC3" w14:textId="77777777" w:rsidTr="00FF1751">
        <w:trPr>
          <w:gridBefore w:val="1"/>
          <w:wBefore w:w="534" w:type="dxa"/>
        </w:trPr>
        <w:tc>
          <w:tcPr>
            <w:tcW w:w="99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BF74C9A" w14:textId="77777777" w:rsidR="00531CCD" w:rsidRPr="00531CCD" w:rsidRDefault="00531CCD" w:rsidP="00531CCD">
            <w:pPr>
              <w:jc w:val="left"/>
              <w:rPr>
                <w:rFonts w:eastAsia="Times New Roman"/>
                <w:color w:val="000000"/>
                <w:shd w:val="clear" w:color="auto" w:fill="auto"/>
              </w:rPr>
            </w:pPr>
            <w:r w:rsidRPr="00531CCD">
              <w:rPr>
                <w:rFonts w:eastAsia="Times New Roman"/>
                <w:color w:val="000000"/>
                <w:shd w:val="clear" w:color="auto" w:fill="auto"/>
              </w:rPr>
              <w:t xml:space="preserve">                                                                                                                                    Итого:</w:t>
            </w:r>
          </w:p>
        </w:tc>
      </w:tr>
      <w:tr w:rsidR="00531CCD" w:rsidRPr="00531CCD" w14:paraId="61664ACF" w14:textId="77777777" w:rsidTr="00FF1751">
        <w:tblPrEx>
          <w:tblLook w:val="01E0" w:firstRow="1" w:lastRow="1" w:firstColumn="1" w:lastColumn="1" w:noHBand="0" w:noVBand="0"/>
        </w:tblPrEx>
        <w:trPr>
          <w:trHeight w:val="522"/>
        </w:trPr>
        <w:tc>
          <w:tcPr>
            <w:tcW w:w="4647" w:type="dxa"/>
            <w:gridSpan w:val="4"/>
          </w:tcPr>
          <w:p w14:paraId="7029FF94" w14:textId="77777777" w:rsidR="00531CCD" w:rsidRPr="00531CCD" w:rsidRDefault="00531CCD" w:rsidP="00531CCD">
            <w:pPr>
              <w:widowControl w:val="0"/>
              <w:autoSpaceDE w:val="0"/>
              <w:autoSpaceDN w:val="0"/>
              <w:adjustRightInd w:val="0"/>
              <w:ind w:firstLine="709"/>
              <w:jc w:val="left"/>
              <w:rPr>
                <w:rFonts w:eastAsia="Times New Roman"/>
                <w:b/>
                <w:bCs/>
                <w:color w:val="auto"/>
                <w:sz w:val="22"/>
                <w:szCs w:val="22"/>
                <w:shd w:val="clear" w:color="auto" w:fill="auto"/>
                <w:lang w:eastAsia="en-US"/>
              </w:rPr>
            </w:pPr>
          </w:p>
          <w:p w14:paraId="163EC582" w14:textId="77777777" w:rsidR="00531CCD" w:rsidRPr="00531CCD" w:rsidRDefault="00531CCD" w:rsidP="00531CCD">
            <w:pPr>
              <w:widowControl w:val="0"/>
              <w:autoSpaceDE w:val="0"/>
              <w:autoSpaceDN w:val="0"/>
              <w:adjustRightInd w:val="0"/>
              <w:ind w:firstLine="709"/>
              <w:jc w:val="center"/>
              <w:rPr>
                <w:rFonts w:eastAsia="Times New Roman"/>
                <w:b/>
                <w:bCs/>
                <w:color w:val="auto"/>
                <w:sz w:val="22"/>
                <w:szCs w:val="22"/>
                <w:shd w:val="clear" w:color="auto" w:fill="auto"/>
                <w:lang w:eastAsia="en-US"/>
              </w:rPr>
            </w:pPr>
          </w:p>
          <w:p w14:paraId="012BBFB5" w14:textId="77777777" w:rsidR="00531CCD" w:rsidRPr="00531CCD" w:rsidRDefault="00531CCD" w:rsidP="00531CCD">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531CCD">
              <w:rPr>
                <w:rFonts w:eastAsia="Times New Roman"/>
                <w:b/>
                <w:bCs/>
                <w:color w:val="auto"/>
                <w:sz w:val="22"/>
                <w:szCs w:val="22"/>
                <w:shd w:val="clear" w:color="auto" w:fill="auto"/>
                <w:lang w:eastAsia="en-US"/>
              </w:rPr>
              <w:t>Заказчик:</w:t>
            </w:r>
          </w:p>
        </w:tc>
        <w:tc>
          <w:tcPr>
            <w:tcW w:w="5809" w:type="dxa"/>
            <w:gridSpan w:val="4"/>
          </w:tcPr>
          <w:p w14:paraId="06662E11" w14:textId="77777777" w:rsidR="00531CCD" w:rsidRPr="00531CCD" w:rsidRDefault="00531CCD" w:rsidP="00531CCD">
            <w:pPr>
              <w:ind w:firstLine="709"/>
              <w:jc w:val="left"/>
              <w:rPr>
                <w:rFonts w:eastAsia="Times New Roman"/>
                <w:b/>
                <w:bCs/>
                <w:color w:val="auto"/>
                <w:sz w:val="22"/>
                <w:szCs w:val="22"/>
                <w:shd w:val="clear" w:color="auto" w:fill="auto"/>
                <w:lang w:eastAsia="en-US"/>
              </w:rPr>
            </w:pPr>
          </w:p>
          <w:p w14:paraId="1901F535" w14:textId="77777777" w:rsidR="00531CCD" w:rsidRPr="00531CCD" w:rsidRDefault="00531CCD" w:rsidP="00531CCD">
            <w:pPr>
              <w:ind w:firstLine="709"/>
              <w:jc w:val="center"/>
              <w:rPr>
                <w:rFonts w:eastAsia="Times New Roman"/>
                <w:b/>
                <w:bCs/>
                <w:color w:val="auto"/>
                <w:sz w:val="22"/>
                <w:szCs w:val="22"/>
                <w:shd w:val="clear" w:color="auto" w:fill="auto"/>
              </w:rPr>
            </w:pPr>
          </w:p>
          <w:p w14:paraId="7B28A59C" w14:textId="77777777" w:rsidR="00531CCD" w:rsidRPr="00531CCD" w:rsidRDefault="00531CCD" w:rsidP="00531CCD">
            <w:pPr>
              <w:ind w:firstLine="709"/>
              <w:jc w:val="left"/>
              <w:rPr>
                <w:rFonts w:eastAsia="Times New Roman"/>
                <w:b/>
                <w:bCs/>
                <w:color w:val="auto"/>
                <w:sz w:val="22"/>
                <w:szCs w:val="22"/>
                <w:shd w:val="clear" w:color="auto" w:fill="auto"/>
                <w:lang w:eastAsia="en-US"/>
              </w:rPr>
            </w:pPr>
            <w:r w:rsidRPr="00531CCD">
              <w:rPr>
                <w:rFonts w:eastAsia="Times New Roman"/>
                <w:b/>
                <w:bCs/>
                <w:color w:val="auto"/>
                <w:sz w:val="22"/>
                <w:szCs w:val="22"/>
                <w:shd w:val="clear" w:color="auto" w:fill="auto"/>
                <w:lang w:eastAsia="en-US"/>
              </w:rPr>
              <w:t xml:space="preserve">                  Поставщик:</w:t>
            </w:r>
          </w:p>
        </w:tc>
      </w:tr>
    </w:tbl>
    <w:p w14:paraId="2C50E442" w14:textId="77777777" w:rsidR="00531CCD" w:rsidRPr="00531CCD" w:rsidRDefault="00531CCD" w:rsidP="00531CCD">
      <w:pPr>
        <w:widowControl w:val="0"/>
        <w:spacing w:line="216" w:lineRule="auto"/>
        <w:ind w:left="851" w:firstLine="425"/>
        <w:jc w:val="center"/>
        <w:rPr>
          <w:rFonts w:eastAsia="Times New Roman"/>
          <w:b/>
          <w:sz w:val="22"/>
          <w:szCs w:val="22"/>
          <w:shd w:val="clear" w:color="auto" w:fill="auto"/>
          <w:lang w:eastAsia="ar-SA"/>
        </w:rPr>
      </w:pPr>
    </w:p>
    <w:p w14:paraId="36517186" w14:textId="77777777" w:rsidR="00531CCD" w:rsidRPr="00531CCD" w:rsidRDefault="00531CCD" w:rsidP="00531CCD">
      <w:pPr>
        <w:spacing w:line="216" w:lineRule="auto"/>
        <w:ind w:left="459"/>
        <w:jc w:val="left"/>
        <w:rPr>
          <w:rFonts w:eastAsia="Times New Roman"/>
          <w:b/>
          <w:bCs/>
          <w:color w:val="auto"/>
          <w:sz w:val="22"/>
          <w:szCs w:val="22"/>
          <w:shd w:val="clear" w:color="auto" w:fill="auto"/>
        </w:rPr>
      </w:pPr>
      <w:r w:rsidRPr="00531CCD">
        <w:rPr>
          <w:rFonts w:eastAsia="Times New Roman"/>
          <w:color w:val="000000"/>
          <w:sz w:val="22"/>
          <w:szCs w:val="22"/>
          <w:shd w:val="clear" w:color="auto" w:fill="auto"/>
        </w:rPr>
        <w:t xml:space="preserve">    ____________________ / ____________/                              _________________/_____________/</w:t>
      </w:r>
    </w:p>
    <w:p w14:paraId="6D7CE856" w14:textId="77777777" w:rsidR="00531CCD" w:rsidRPr="00531CCD" w:rsidRDefault="00531CCD" w:rsidP="00531CC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31CCD">
        <w:rPr>
          <w:rFonts w:eastAsia="Times New Roman"/>
          <w:b/>
          <w:bCs/>
          <w:color w:val="auto"/>
          <w:sz w:val="22"/>
          <w:szCs w:val="22"/>
          <w:shd w:val="clear" w:color="auto" w:fill="auto"/>
          <w:lang w:eastAsia="zh-CN"/>
        </w:rPr>
        <w:t xml:space="preserve">       </w:t>
      </w:r>
      <w:r w:rsidRPr="00531CCD">
        <w:rPr>
          <w:rFonts w:eastAsia="Arial"/>
          <w:bCs/>
          <w:color w:val="auto"/>
          <w:sz w:val="22"/>
          <w:szCs w:val="22"/>
          <w:shd w:val="clear" w:color="auto" w:fill="auto"/>
          <w:lang w:eastAsia="zh-CN"/>
        </w:rPr>
        <w:t>М.П.</w:t>
      </w:r>
      <w:r w:rsidRPr="00531CCD">
        <w:rPr>
          <w:rFonts w:eastAsia="Arial"/>
          <w:bCs/>
          <w:color w:val="auto"/>
          <w:sz w:val="22"/>
          <w:szCs w:val="22"/>
          <w:shd w:val="clear" w:color="auto" w:fill="auto"/>
          <w:lang w:eastAsia="zh-CN"/>
        </w:rPr>
        <w:tab/>
      </w:r>
      <w:r w:rsidRPr="00531CCD">
        <w:rPr>
          <w:rFonts w:eastAsia="Arial"/>
          <w:bCs/>
          <w:color w:val="auto"/>
          <w:sz w:val="22"/>
          <w:szCs w:val="22"/>
          <w:shd w:val="clear" w:color="auto" w:fill="auto"/>
          <w:lang w:eastAsia="zh-CN"/>
        </w:rPr>
        <w:tab/>
      </w:r>
      <w:r w:rsidRPr="00531CCD">
        <w:rPr>
          <w:rFonts w:eastAsia="Arial"/>
          <w:bCs/>
          <w:color w:val="auto"/>
          <w:sz w:val="22"/>
          <w:szCs w:val="22"/>
          <w:shd w:val="clear" w:color="auto" w:fill="auto"/>
          <w:lang w:eastAsia="zh-CN"/>
        </w:rPr>
        <w:tab/>
      </w:r>
      <w:r w:rsidRPr="00531CCD">
        <w:rPr>
          <w:rFonts w:eastAsia="Arial"/>
          <w:bCs/>
          <w:color w:val="auto"/>
          <w:sz w:val="22"/>
          <w:szCs w:val="22"/>
          <w:shd w:val="clear" w:color="auto" w:fill="auto"/>
          <w:lang w:eastAsia="zh-CN"/>
        </w:rPr>
        <w:tab/>
      </w:r>
      <w:r w:rsidRPr="00531CCD">
        <w:rPr>
          <w:rFonts w:eastAsia="Arial"/>
          <w:bCs/>
          <w:color w:val="auto"/>
          <w:sz w:val="22"/>
          <w:szCs w:val="22"/>
          <w:shd w:val="clear" w:color="auto" w:fill="auto"/>
          <w:lang w:eastAsia="zh-CN"/>
        </w:rPr>
        <w:tab/>
      </w:r>
      <w:r w:rsidRPr="00531CCD">
        <w:rPr>
          <w:rFonts w:eastAsia="Arial"/>
          <w:bCs/>
          <w:color w:val="auto"/>
          <w:sz w:val="22"/>
          <w:szCs w:val="22"/>
          <w:shd w:val="clear" w:color="auto" w:fill="auto"/>
          <w:lang w:eastAsia="zh-CN"/>
        </w:rPr>
        <w:tab/>
      </w:r>
      <w:r w:rsidRPr="00531CCD">
        <w:rPr>
          <w:rFonts w:eastAsia="Arial"/>
          <w:bCs/>
          <w:color w:val="auto"/>
          <w:sz w:val="22"/>
          <w:szCs w:val="22"/>
          <w:shd w:val="clear" w:color="auto" w:fill="auto"/>
          <w:lang w:eastAsia="zh-CN"/>
        </w:rPr>
        <w:tab/>
      </w:r>
      <w:r w:rsidRPr="00531CCD">
        <w:rPr>
          <w:rFonts w:eastAsia="Arial"/>
          <w:bCs/>
          <w:color w:val="auto"/>
          <w:sz w:val="22"/>
          <w:szCs w:val="22"/>
          <w:shd w:val="clear" w:color="auto" w:fill="auto"/>
          <w:lang w:eastAsia="zh-CN"/>
        </w:rPr>
        <w:tab/>
      </w:r>
      <w:r w:rsidRPr="00531CCD">
        <w:rPr>
          <w:rFonts w:eastAsia="Arial"/>
          <w:bCs/>
          <w:color w:val="auto"/>
          <w:sz w:val="22"/>
          <w:szCs w:val="22"/>
          <w:shd w:val="clear" w:color="auto" w:fill="auto"/>
          <w:lang w:eastAsia="zh-CN"/>
        </w:rPr>
        <w:tab/>
        <w:t>М.П.</w:t>
      </w:r>
    </w:p>
    <w:p w14:paraId="6BEA1018" w14:textId="77777777" w:rsidR="00531CCD" w:rsidRPr="00531CCD" w:rsidRDefault="00531CCD" w:rsidP="00531CCD">
      <w:pPr>
        <w:widowControl w:val="0"/>
        <w:spacing w:line="216" w:lineRule="auto"/>
        <w:ind w:firstLine="425"/>
        <w:rPr>
          <w:rFonts w:eastAsia="Times New Roman"/>
          <w:b/>
          <w:bCs/>
          <w:color w:val="auto"/>
          <w:shd w:val="clear" w:color="auto" w:fill="auto"/>
        </w:rPr>
      </w:pPr>
      <w:r w:rsidRPr="00531CCD">
        <w:rPr>
          <w:rFonts w:eastAsia="Times New Roman"/>
          <w:b/>
          <w:bCs/>
          <w:color w:val="auto"/>
          <w:shd w:val="clear" w:color="auto" w:fill="auto"/>
        </w:rPr>
        <w:t xml:space="preserve"> </w:t>
      </w:r>
    </w:p>
    <w:p w14:paraId="0D785571" w14:textId="77777777" w:rsidR="00531CCD" w:rsidRPr="00531CCD" w:rsidRDefault="00531CCD" w:rsidP="00531CCD">
      <w:pPr>
        <w:jc w:val="center"/>
        <w:rPr>
          <w:rFonts w:eastAsia="Times New Roman"/>
          <w:b/>
          <w:color w:val="auto"/>
          <w:sz w:val="20"/>
          <w:szCs w:val="20"/>
          <w:shd w:val="clear" w:color="auto" w:fill="auto"/>
        </w:rPr>
      </w:pPr>
    </w:p>
    <w:p w14:paraId="5C72991B" w14:textId="77777777" w:rsidR="00531CCD" w:rsidRPr="00531CCD" w:rsidRDefault="00531CCD" w:rsidP="00531CCD">
      <w:pPr>
        <w:jc w:val="center"/>
        <w:rPr>
          <w:rFonts w:eastAsia="Times New Roman"/>
          <w:b/>
          <w:color w:val="auto"/>
          <w:sz w:val="20"/>
          <w:szCs w:val="20"/>
          <w:shd w:val="clear" w:color="auto" w:fill="auto"/>
        </w:rPr>
      </w:pPr>
    </w:p>
    <w:p w14:paraId="33687E78" w14:textId="77777777" w:rsidR="00531CCD" w:rsidRPr="00531CCD" w:rsidRDefault="00531CCD" w:rsidP="00531CCD">
      <w:pPr>
        <w:rPr>
          <w:rFonts w:eastAsia="Times New Roman"/>
          <w:b/>
          <w:color w:val="auto"/>
          <w:sz w:val="20"/>
          <w:szCs w:val="20"/>
          <w:shd w:val="clear" w:color="auto" w:fill="auto"/>
        </w:rPr>
      </w:pPr>
    </w:p>
    <w:tbl>
      <w:tblPr>
        <w:tblW w:w="10456" w:type="dxa"/>
        <w:tblLook w:val="01E0" w:firstRow="1" w:lastRow="1" w:firstColumn="1" w:lastColumn="1" w:noHBand="0" w:noVBand="0"/>
      </w:tblPr>
      <w:tblGrid>
        <w:gridCol w:w="5070"/>
        <w:gridCol w:w="5386"/>
      </w:tblGrid>
      <w:tr w:rsidR="00531CCD" w:rsidRPr="00531CCD" w14:paraId="2BC4220B" w14:textId="77777777" w:rsidTr="00FF1751">
        <w:trPr>
          <w:trHeight w:val="72"/>
        </w:trPr>
        <w:tc>
          <w:tcPr>
            <w:tcW w:w="5070" w:type="dxa"/>
          </w:tcPr>
          <w:p w14:paraId="0D4A7FA3" w14:textId="77777777" w:rsidR="00531CCD" w:rsidRPr="00531CCD" w:rsidRDefault="00531CCD" w:rsidP="00531CCD">
            <w:pPr>
              <w:widowControl w:val="0"/>
              <w:autoSpaceDE w:val="0"/>
              <w:autoSpaceDN w:val="0"/>
              <w:adjustRightInd w:val="0"/>
              <w:ind w:firstLine="709"/>
              <w:jc w:val="center"/>
              <w:rPr>
                <w:rFonts w:eastAsia="Times New Roman"/>
                <w:b/>
                <w:bCs/>
                <w:color w:val="auto"/>
                <w:sz w:val="20"/>
                <w:szCs w:val="20"/>
                <w:shd w:val="clear" w:color="auto" w:fill="auto"/>
                <w:lang w:eastAsia="en-US"/>
              </w:rPr>
            </w:pPr>
          </w:p>
        </w:tc>
        <w:tc>
          <w:tcPr>
            <w:tcW w:w="5386" w:type="dxa"/>
          </w:tcPr>
          <w:p w14:paraId="7E0F4B2E" w14:textId="77777777" w:rsidR="00531CCD" w:rsidRPr="00531CCD" w:rsidRDefault="00531CCD" w:rsidP="00531CCD">
            <w:pPr>
              <w:ind w:firstLine="709"/>
              <w:jc w:val="center"/>
              <w:rPr>
                <w:rFonts w:eastAsia="Times New Roman"/>
                <w:b/>
                <w:bCs/>
                <w:color w:val="auto"/>
                <w:sz w:val="20"/>
                <w:szCs w:val="20"/>
                <w:shd w:val="clear" w:color="auto" w:fill="auto"/>
                <w:lang w:eastAsia="en-US"/>
              </w:rPr>
            </w:pPr>
          </w:p>
        </w:tc>
      </w:tr>
      <w:tr w:rsidR="00531CCD" w:rsidRPr="00531CCD" w14:paraId="0907BDE3" w14:textId="77777777" w:rsidTr="00FF1751">
        <w:trPr>
          <w:trHeight w:val="801"/>
        </w:trPr>
        <w:tc>
          <w:tcPr>
            <w:tcW w:w="5070" w:type="dxa"/>
          </w:tcPr>
          <w:p w14:paraId="1E5ABD11" w14:textId="77777777" w:rsidR="00531CCD" w:rsidRPr="00531CCD" w:rsidRDefault="00531CCD" w:rsidP="00531CCD">
            <w:pPr>
              <w:widowControl w:val="0"/>
              <w:autoSpaceDE w:val="0"/>
              <w:autoSpaceDN w:val="0"/>
              <w:adjustRightInd w:val="0"/>
              <w:jc w:val="left"/>
              <w:rPr>
                <w:rFonts w:eastAsia="Times New Roman"/>
                <w:color w:val="auto"/>
                <w:sz w:val="20"/>
                <w:szCs w:val="20"/>
                <w:shd w:val="clear" w:color="auto" w:fill="auto"/>
                <w:lang w:eastAsia="en-US"/>
              </w:rPr>
            </w:pPr>
          </w:p>
        </w:tc>
        <w:tc>
          <w:tcPr>
            <w:tcW w:w="5386" w:type="dxa"/>
          </w:tcPr>
          <w:p w14:paraId="1A13EA14" w14:textId="77777777" w:rsidR="00531CCD" w:rsidRPr="00531CCD" w:rsidRDefault="00531CCD" w:rsidP="00531CCD">
            <w:pPr>
              <w:widowControl w:val="0"/>
              <w:autoSpaceDE w:val="0"/>
              <w:autoSpaceDN w:val="0"/>
              <w:adjustRightInd w:val="0"/>
              <w:ind w:firstLine="709"/>
              <w:jc w:val="left"/>
              <w:rPr>
                <w:rFonts w:eastAsia="Times New Roman"/>
                <w:color w:val="auto"/>
                <w:sz w:val="20"/>
                <w:szCs w:val="20"/>
                <w:shd w:val="clear" w:color="auto" w:fill="auto"/>
                <w:lang w:eastAsia="en-US"/>
              </w:rPr>
            </w:pPr>
          </w:p>
        </w:tc>
      </w:tr>
      <w:tr w:rsidR="00531CCD" w:rsidRPr="00531CCD" w14:paraId="7B806C0C" w14:textId="77777777" w:rsidTr="00FF1751">
        <w:trPr>
          <w:trHeight w:val="315"/>
        </w:trPr>
        <w:tc>
          <w:tcPr>
            <w:tcW w:w="5070" w:type="dxa"/>
          </w:tcPr>
          <w:p w14:paraId="090C5EEC" w14:textId="77777777" w:rsidR="00531CCD" w:rsidRPr="00531CCD" w:rsidRDefault="00531CCD" w:rsidP="00531CCD">
            <w:pPr>
              <w:widowControl w:val="0"/>
              <w:autoSpaceDE w:val="0"/>
              <w:autoSpaceDN w:val="0"/>
              <w:adjustRightInd w:val="0"/>
              <w:ind w:firstLine="709"/>
              <w:jc w:val="left"/>
              <w:rPr>
                <w:rFonts w:eastAsia="Times New Roman"/>
                <w:color w:val="auto"/>
                <w:sz w:val="20"/>
                <w:szCs w:val="20"/>
                <w:shd w:val="clear" w:color="auto" w:fill="auto"/>
                <w:lang w:eastAsia="en-US"/>
              </w:rPr>
            </w:pPr>
          </w:p>
        </w:tc>
        <w:tc>
          <w:tcPr>
            <w:tcW w:w="5386" w:type="dxa"/>
          </w:tcPr>
          <w:p w14:paraId="3AA232B7" w14:textId="77777777" w:rsidR="00531CCD" w:rsidRPr="00531CCD" w:rsidRDefault="00531CCD" w:rsidP="00531CCD">
            <w:pPr>
              <w:widowControl w:val="0"/>
              <w:autoSpaceDE w:val="0"/>
              <w:autoSpaceDN w:val="0"/>
              <w:adjustRightInd w:val="0"/>
              <w:ind w:firstLine="709"/>
              <w:jc w:val="left"/>
              <w:rPr>
                <w:rFonts w:eastAsia="Times New Roman"/>
                <w:color w:val="auto"/>
                <w:sz w:val="20"/>
                <w:szCs w:val="20"/>
                <w:shd w:val="clear" w:color="auto" w:fill="auto"/>
                <w:lang w:eastAsia="en-US"/>
              </w:rPr>
            </w:pPr>
          </w:p>
        </w:tc>
      </w:tr>
    </w:tbl>
    <w:p w14:paraId="08BDF2D6" w14:textId="77777777" w:rsidR="00531CCD" w:rsidRPr="00531CCD" w:rsidRDefault="00531CCD" w:rsidP="00531CCD">
      <w:pPr>
        <w:ind w:left="1276" w:firstLine="8363"/>
        <w:rPr>
          <w:rFonts w:eastAsia="Times New Roman"/>
          <w:b/>
          <w:color w:val="auto"/>
          <w:sz w:val="20"/>
          <w:szCs w:val="20"/>
          <w:shd w:val="clear" w:color="auto" w:fill="auto"/>
        </w:rPr>
      </w:pPr>
    </w:p>
    <w:p w14:paraId="329BFCFE" w14:textId="77777777" w:rsidR="00675778" w:rsidRPr="003C2194" w:rsidRDefault="00675778" w:rsidP="00675778">
      <w:pPr>
        <w:ind w:firstLine="709"/>
        <w:jc w:val="center"/>
        <w:rPr>
          <w:rFonts w:eastAsia="Calibri"/>
          <w:b/>
          <w:color w:val="auto"/>
          <w:shd w:val="clear" w:color="auto" w:fill="auto"/>
          <w:lang w:eastAsia="en-US"/>
        </w:rPr>
      </w:pPr>
      <w:r w:rsidRPr="00607780">
        <w:rPr>
          <w:rFonts w:eastAsia="Calibri"/>
          <w:b/>
          <w:color w:val="auto"/>
          <w:shd w:val="clear" w:color="auto" w:fill="auto"/>
          <w:lang w:eastAsia="en-US"/>
        </w:rPr>
        <w:t>РАЗДЕЛ</w:t>
      </w:r>
      <w:r w:rsidR="00CF7D78" w:rsidRPr="00607780">
        <w:rPr>
          <w:rFonts w:eastAsia="Calibri"/>
          <w:b/>
          <w:color w:val="auto"/>
          <w:shd w:val="clear" w:color="auto" w:fill="auto"/>
          <w:lang w:eastAsia="en-US"/>
        </w:rPr>
        <w:t xml:space="preserve"> </w:t>
      </w:r>
      <w:r w:rsidRPr="00607780">
        <w:rPr>
          <w:rFonts w:eastAsia="Calibri"/>
          <w:b/>
          <w:color w:val="auto"/>
          <w:shd w:val="clear" w:color="auto" w:fill="auto"/>
          <w:lang w:val="en-US" w:eastAsia="en-US"/>
        </w:rPr>
        <w:t>V</w:t>
      </w:r>
      <w:r w:rsidRPr="00607780">
        <w:rPr>
          <w:rFonts w:eastAsia="Calibri"/>
          <w:b/>
          <w:color w:val="auto"/>
          <w:shd w:val="clear" w:color="auto" w:fill="auto"/>
          <w:lang w:eastAsia="en-US"/>
        </w:rPr>
        <w:t>.</w:t>
      </w:r>
      <w:r w:rsidR="00CF7D78" w:rsidRPr="00607780">
        <w:rPr>
          <w:rFonts w:eastAsia="Calibri"/>
          <w:b/>
          <w:color w:val="auto"/>
          <w:shd w:val="clear" w:color="auto" w:fill="auto"/>
          <w:lang w:eastAsia="en-US"/>
        </w:rPr>
        <w:t xml:space="preserve"> </w:t>
      </w:r>
      <w:r w:rsidR="00CA3156" w:rsidRPr="00607780">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43" w:type="dxa"/>
        <w:tblInd w:w="-147" w:type="dxa"/>
        <w:tblLayout w:type="fixed"/>
        <w:tblLook w:val="04A0" w:firstRow="1" w:lastRow="0" w:firstColumn="1" w:lastColumn="0" w:noHBand="0" w:noVBand="1"/>
      </w:tblPr>
      <w:tblGrid>
        <w:gridCol w:w="458"/>
        <w:gridCol w:w="2319"/>
        <w:gridCol w:w="483"/>
        <w:gridCol w:w="819"/>
        <w:gridCol w:w="1165"/>
        <w:gridCol w:w="1134"/>
        <w:gridCol w:w="1134"/>
        <w:gridCol w:w="1276"/>
        <w:gridCol w:w="2269"/>
        <w:gridCol w:w="86"/>
      </w:tblGrid>
      <w:tr w:rsidR="00D004C1" w:rsidRPr="00D004C1" w14:paraId="430B39D0" w14:textId="77777777" w:rsidTr="00F75F53">
        <w:trPr>
          <w:gridAfter w:val="1"/>
          <w:wAfter w:w="86" w:type="dxa"/>
          <w:trHeight w:val="1238"/>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23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8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3433"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vMerge w:val="restart"/>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w:t>
            </w:r>
            <w:proofErr w:type="gramStart"/>
            <w:r w:rsidRPr="00D004C1">
              <w:rPr>
                <w:rFonts w:eastAsia="Times New Roman"/>
                <w:color w:val="000000"/>
                <w:sz w:val="18"/>
                <w:szCs w:val="18"/>
                <w:shd w:val="clear" w:color="auto" w:fill="auto"/>
              </w:rPr>
              <w:t xml:space="preserve">   &lt;</w:t>
            </w:r>
            <w:proofErr w:type="gramEnd"/>
            <w:r w:rsidRPr="00D004C1">
              <w:rPr>
                <w:rFonts w:eastAsia="Times New Roman"/>
                <w:color w:val="000000"/>
                <w:sz w:val="18"/>
                <w:szCs w:val="18"/>
                <w:shd w:val="clear" w:color="auto" w:fill="auto"/>
              </w:rPr>
              <w:t xml:space="preserve">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269" w:type="dxa"/>
            <w:vMerge w:val="restart"/>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НМЦД рынка = </w:t>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сумма товаров, работ, услуг </w:t>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D004C1" w:rsidRPr="00D004C1" w14:paraId="638F3C81" w14:textId="77777777" w:rsidTr="00F75F53">
        <w:trPr>
          <w:gridAfter w:val="1"/>
          <w:wAfter w:w="86"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48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819"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165" w:type="dxa"/>
            <w:tcBorders>
              <w:top w:val="nil"/>
              <w:left w:val="nil"/>
              <w:bottom w:val="single" w:sz="4" w:space="0" w:color="000000"/>
              <w:right w:val="single" w:sz="4" w:space="0" w:color="000000"/>
            </w:tcBorders>
            <w:shd w:val="clear" w:color="auto" w:fill="auto"/>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134" w:type="dxa"/>
            <w:tcBorders>
              <w:top w:val="nil"/>
              <w:left w:val="nil"/>
              <w:bottom w:val="single" w:sz="4" w:space="0" w:color="000000"/>
              <w:right w:val="single" w:sz="4" w:space="0" w:color="000000"/>
            </w:tcBorders>
            <w:shd w:val="clear" w:color="auto" w:fill="auto"/>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134" w:type="dxa"/>
            <w:tcBorders>
              <w:top w:val="nil"/>
              <w:left w:val="nil"/>
              <w:bottom w:val="single" w:sz="4" w:space="0" w:color="000000"/>
              <w:right w:val="single" w:sz="4" w:space="0" w:color="auto"/>
            </w:tcBorders>
            <w:shd w:val="clear" w:color="auto" w:fill="auto"/>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76" w:type="dxa"/>
            <w:vMerge/>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269" w:type="dxa"/>
            <w:vMerge/>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42206B">
        <w:trPr>
          <w:gridAfter w:val="1"/>
          <w:wAfter w:w="86" w:type="dxa"/>
          <w:trHeight w:val="615"/>
        </w:trPr>
        <w:tc>
          <w:tcPr>
            <w:tcW w:w="458"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2319" w:type="dxa"/>
            <w:tcBorders>
              <w:top w:val="nil"/>
              <w:left w:val="nil"/>
              <w:bottom w:val="single" w:sz="4" w:space="0" w:color="auto"/>
              <w:right w:val="single" w:sz="4" w:space="0" w:color="000000"/>
            </w:tcBorders>
            <w:shd w:val="clear" w:color="auto" w:fill="auto"/>
            <w:vAlign w:val="center"/>
          </w:tcPr>
          <w:p w14:paraId="70624407" w14:textId="443AE9DC" w:rsidR="00D004C1" w:rsidRPr="00D004C1" w:rsidRDefault="00993806"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Звезда ведомая (пара)</w:t>
            </w:r>
          </w:p>
        </w:tc>
        <w:tc>
          <w:tcPr>
            <w:tcW w:w="483" w:type="dxa"/>
            <w:tcBorders>
              <w:top w:val="nil"/>
              <w:left w:val="nil"/>
              <w:bottom w:val="single" w:sz="4" w:space="0" w:color="000000"/>
              <w:right w:val="single" w:sz="4" w:space="0" w:color="000000"/>
            </w:tcBorders>
            <w:shd w:val="clear" w:color="auto" w:fill="auto"/>
            <w:vAlign w:val="center"/>
          </w:tcPr>
          <w:p w14:paraId="04D8B1FD" w14:textId="3FBD5281" w:rsidR="00D004C1" w:rsidRPr="00D004C1" w:rsidRDefault="00C857D6" w:rsidP="00D004C1">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819" w:type="dxa"/>
            <w:tcBorders>
              <w:top w:val="nil"/>
              <w:left w:val="nil"/>
              <w:bottom w:val="single" w:sz="4" w:space="0" w:color="000000"/>
              <w:right w:val="single" w:sz="4" w:space="0" w:color="000000"/>
            </w:tcBorders>
            <w:shd w:val="clear" w:color="auto" w:fill="auto"/>
            <w:vAlign w:val="center"/>
          </w:tcPr>
          <w:p w14:paraId="0830EAB0" w14:textId="4C743697" w:rsidR="00D004C1" w:rsidRPr="00D004C1" w:rsidRDefault="00C857D6"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w:t>
            </w:r>
          </w:p>
        </w:tc>
        <w:tc>
          <w:tcPr>
            <w:tcW w:w="1165" w:type="dxa"/>
            <w:tcBorders>
              <w:top w:val="nil"/>
              <w:left w:val="nil"/>
              <w:bottom w:val="single" w:sz="4" w:space="0" w:color="000000"/>
              <w:right w:val="single" w:sz="4" w:space="0" w:color="000000"/>
            </w:tcBorders>
            <w:shd w:val="clear" w:color="auto" w:fill="auto"/>
            <w:vAlign w:val="center"/>
          </w:tcPr>
          <w:p w14:paraId="57A8291E" w14:textId="41647A0F" w:rsidR="00D004C1" w:rsidRPr="00D004C1" w:rsidRDefault="00C857D6"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78750,00</w:t>
            </w:r>
          </w:p>
        </w:tc>
        <w:tc>
          <w:tcPr>
            <w:tcW w:w="1134" w:type="dxa"/>
            <w:tcBorders>
              <w:top w:val="nil"/>
              <w:left w:val="nil"/>
              <w:bottom w:val="single" w:sz="4" w:space="0" w:color="000000"/>
              <w:right w:val="single" w:sz="4" w:space="0" w:color="000000"/>
            </w:tcBorders>
            <w:shd w:val="clear" w:color="auto" w:fill="auto"/>
            <w:vAlign w:val="center"/>
          </w:tcPr>
          <w:p w14:paraId="693E532A" w14:textId="4F144683" w:rsidR="00D004C1" w:rsidRPr="00D004C1" w:rsidRDefault="00C857D6"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88950,00</w:t>
            </w:r>
          </w:p>
        </w:tc>
        <w:tc>
          <w:tcPr>
            <w:tcW w:w="1134" w:type="dxa"/>
            <w:tcBorders>
              <w:top w:val="nil"/>
              <w:left w:val="nil"/>
              <w:bottom w:val="single" w:sz="4" w:space="0" w:color="000000"/>
              <w:right w:val="single" w:sz="4" w:space="0" w:color="000000"/>
            </w:tcBorders>
            <w:shd w:val="clear" w:color="auto" w:fill="auto"/>
            <w:vAlign w:val="center"/>
          </w:tcPr>
          <w:p w14:paraId="17096859" w14:textId="6CD82A3F" w:rsidR="00D004C1" w:rsidRPr="00D004C1" w:rsidRDefault="003A4F03"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89600,00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5EF4DBFF" w14:textId="38E91107" w:rsidR="00D004C1" w:rsidRPr="00D004C1" w:rsidRDefault="003A4F03"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85766,67</w:t>
            </w:r>
          </w:p>
        </w:tc>
        <w:tc>
          <w:tcPr>
            <w:tcW w:w="2269" w:type="dxa"/>
            <w:tcBorders>
              <w:top w:val="nil"/>
              <w:left w:val="nil"/>
              <w:bottom w:val="single" w:sz="4" w:space="0" w:color="000000"/>
              <w:right w:val="single" w:sz="4" w:space="0" w:color="000000"/>
            </w:tcBorders>
            <w:shd w:val="clear" w:color="auto" w:fill="auto"/>
            <w:vAlign w:val="center"/>
          </w:tcPr>
          <w:p w14:paraId="72A8B248" w14:textId="766D52FD" w:rsidR="00D004C1" w:rsidRPr="00D004C1" w:rsidRDefault="000247D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171533,33</w:t>
            </w:r>
          </w:p>
        </w:tc>
      </w:tr>
      <w:tr w:rsidR="00C857D6" w:rsidRPr="00D004C1" w14:paraId="54C71C72" w14:textId="77777777" w:rsidTr="00C857D6">
        <w:trPr>
          <w:gridAfter w:val="1"/>
          <w:wAfter w:w="86"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3AFBEF22" w14:textId="36D3F129" w:rsidR="00C857D6" w:rsidRPr="00D004C1" w:rsidRDefault="00C857D6"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2</w:t>
            </w:r>
          </w:p>
        </w:tc>
        <w:tc>
          <w:tcPr>
            <w:tcW w:w="2319" w:type="dxa"/>
            <w:tcBorders>
              <w:top w:val="nil"/>
              <w:left w:val="nil"/>
              <w:bottom w:val="single" w:sz="4" w:space="0" w:color="auto"/>
              <w:right w:val="single" w:sz="4" w:space="0" w:color="000000"/>
            </w:tcBorders>
            <w:shd w:val="clear" w:color="auto" w:fill="auto"/>
            <w:vAlign w:val="center"/>
          </w:tcPr>
          <w:p w14:paraId="6E11B467" w14:textId="277B2C81" w:rsidR="00C857D6" w:rsidRPr="00D004C1" w:rsidRDefault="00C857D6" w:rsidP="00C857D6">
            <w:pPr>
              <w:jc w:val="left"/>
              <w:rPr>
                <w:rFonts w:eastAsia="Times New Roman"/>
                <w:color w:val="000000"/>
                <w:sz w:val="18"/>
                <w:szCs w:val="18"/>
                <w:shd w:val="clear" w:color="auto" w:fill="auto"/>
              </w:rPr>
            </w:pPr>
            <w:r>
              <w:rPr>
                <w:rFonts w:eastAsia="Times New Roman"/>
                <w:color w:val="000000"/>
                <w:sz w:val="18"/>
                <w:szCs w:val="18"/>
                <w:shd w:val="clear" w:color="auto" w:fill="auto"/>
              </w:rPr>
              <w:t>Звезда ведущая</w:t>
            </w:r>
          </w:p>
        </w:tc>
        <w:tc>
          <w:tcPr>
            <w:tcW w:w="483" w:type="dxa"/>
            <w:tcBorders>
              <w:top w:val="nil"/>
              <w:left w:val="nil"/>
              <w:bottom w:val="single" w:sz="4" w:space="0" w:color="000000"/>
              <w:right w:val="single" w:sz="4" w:space="0" w:color="000000"/>
            </w:tcBorders>
            <w:shd w:val="clear" w:color="auto" w:fill="auto"/>
            <w:vAlign w:val="center"/>
          </w:tcPr>
          <w:p w14:paraId="3842D771" w14:textId="1F84C6AF" w:rsidR="00C857D6" w:rsidRPr="00D004C1" w:rsidRDefault="00C857D6" w:rsidP="00C857D6">
            <w:pPr>
              <w:jc w:val="center"/>
              <w:rPr>
                <w:rFonts w:eastAsia="Times New Roman"/>
                <w:color w:val="000000"/>
                <w:sz w:val="18"/>
                <w:szCs w:val="18"/>
                <w:shd w:val="clear" w:color="auto" w:fill="auto"/>
              </w:rPr>
            </w:pPr>
            <w:proofErr w:type="spellStart"/>
            <w:r w:rsidRPr="008B785C">
              <w:rPr>
                <w:rFonts w:eastAsia="Times New Roman"/>
                <w:color w:val="000000"/>
                <w:sz w:val="18"/>
                <w:szCs w:val="18"/>
                <w:shd w:val="clear" w:color="auto" w:fill="auto"/>
              </w:rPr>
              <w:t>шт</w:t>
            </w:r>
            <w:proofErr w:type="spellEnd"/>
          </w:p>
        </w:tc>
        <w:tc>
          <w:tcPr>
            <w:tcW w:w="819" w:type="dxa"/>
            <w:tcBorders>
              <w:top w:val="nil"/>
              <w:left w:val="nil"/>
              <w:bottom w:val="single" w:sz="4" w:space="0" w:color="000000"/>
              <w:right w:val="single" w:sz="4" w:space="0" w:color="000000"/>
            </w:tcBorders>
            <w:shd w:val="clear" w:color="auto" w:fill="auto"/>
            <w:vAlign w:val="center"/>
          </w:tcPr>
          <w:p w14:paraId="774FE5FC" w14:textId="215F2390" w:rsidR="00C857D6" w:rsidRDefault="00C857D6"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2</w:t>
            </w:r>
          </w:p>
        </w:tc>
        <w:tc>
          <w:tcPr>
            <w:tcW w:w="1165" w:type="dxa"/>
            <w:tcBorders>
              <w:top w:val="nil"/>
              <w:left w:val="nil"/>
              <w:bottom w:val="single" w:sz="4" w:space="0" w:color="000000"/>
              <w:right w:val="single" w:sz="4" w:space="0" w:color="000000"/>
            </w:tcBorders>
            <w:shd w:val="clear" w:color="auto" w:fill="auto"/>
            <w:vAlign w:val="center"/>
          </w:tcPr>
          <w:p w14:paraId="4F36EFE1" w14:textId="44E5A14C" w:rsidR="00C857D6" w:rsidRPr="00D004C1" w:rsidRDefault="00C857D6"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65600,00</w:t>
            </w:r>
          </w:p>
        </w:tc>
        <w:tc>
          <w:tcPr>
            <w:tcW w:w="1134" w:type="dxa"/>
            <w:tcBorders>
              <w:top w:val="nil"/>
              <w:left w:val="nil"/>
              <w:bottom w:val="single" w:sz="4" w:space="0" w:color="000000"/>
              <w:right w:val="single" w:sz="4" w:space="0" w:color="000000"/>
            </w:tcBorders>
            <w:shd w:val="clear" w:color="auto" w:fill="auto"/>
            <w:vAlign w:val="center"/>
          </w:tcPr>
          <w:p w14:paraId="099D63FB" w14:textId="79815EA8" w:rsidR="00C857D6" w:rsidRPr="00D004C1" w:rsidRDefault="00C857D6"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76600,00</w:t>
            </w:r>
          </w:p>
        </w:tc>
        <w:tc>
          <w:tcPr>
            <w:tcW w:w="1134" w:type="dxa"/>
            <w:tcBorders>
              <w:top w:val="nil"/>
              <w:left w:val="nil"/>
              <w:bottom w:val="single" w:sz="4" w:space="0" w:color="000000"/>
              <w:right w:val="single" w:sz="4" w:space="0" w:color="000000"/>
            </w:tcBorders>
            <w:shd w:val="clear" w:color="auto" w:fill="auto"/>
            <w:vAlign w:val="center"/>
          </w:tcPr>
          <w:p w14:paraId="76115478" w14:textId="1EFA4614" w:rsidR="00C857D6" w:rsidRPr="00D004C1" w:rsidRDefault="003A4F03"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78000,00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11E279F4" w14:textId="0FE2C897" w:rsidR="00C857D6" w:rsidRPr="00D004C1" w:rsidRDefault="003A4F03"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73400,00</w:t>
            </w:r>
          </w:p>
        </w:tc>
        <w:tc>
          <w:tcPr>
            <w:tcW w:w="2269" w:type="dxa"/>
            <w:tcBorders>
              <w:top w:val="nil"/>
              <w:left w:val="nil"/>
              <w:bottom w:val="single" w:sz="4" w:space="0" w:color="000000"/>
              <w:right w:val="single" w:sz="4" w:space="0" w:color="000000"/>
            </w:tcBorders>
            <w:shd w:val="clear" w:color="auto" w:fill="auto"/>
            <w:vAlign w:val="center"/>
          </w:tcPr>
          <w:p w14:paraId="386D50F2" w14:textId="21851CF3" w:rsidR="00C857D6" w:rsidRDefault="000247DF"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146800,00</w:t>
            </w:r>
          </w:p>
        </w:tc>
      </w:tr>
      <w:tr w:rsidR="00C857D6" w:rsidRPr="00D004C1" w14:paraId="0B2E4BAC" w14:textId="77777777" w:rsidTr="00C857D6">
        <w:trPr>
          <w:gridAfter w:val="1"/>
          <w:wAfter w:w="86"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0B254B6D" w14:textId="7BD78B6E" w:rsidR="00C857D6" w:rsidRPr="00D004C1" w:rsidRDefault="00C857D6"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3</w:t>
            </w:r>
          </w:p>
        </w:tc>
        <w:tc>
          <w:tcPr>
            <w:tcW w:w="2319" w:type="dxa"/>
            <w:tcBorders>
              <w:top w:val="nil"/>
              <w:left w:val="nil"/>
              <w:bottom w:val="single" w:sz="4" w:space="0" w:color="auto"/>
              <w:right w:val="single" w:sz="4" w:space="0" w:color="000000"/>
            </w:tcBorders>
            <w:shd w:val="clear" w:color="auto" w:fill="auto"/>
            <w:vAlign w:val="center"/>
          </w:tcPr>
          <w:p w14:paraId="30CB5E8E" w14:textId="1D6631D6" w:rsidR="00C857D6" w:rsidRPr="00D004C1" w:rsidRDefault="00C857D6" w:rsidP="00C857D6">
            <w:pPr>
              <w:jc w:val="left"/>
              <w:rPr>
                <w:rFonts w:eastAsia="Times New Roman"/>
                <w:color w:val="000000"/>
                <w:sz w:val="18"/>
                <w:szCs w:val="18"/>
                <w:shd w:val="clear" w:color="auto" w:fill="auto"/>
              </w:rPr>
            </w:pPr>
            <w:r w:rsidRPr="00993806">
              <w:rPr>
                <w:rFonts w:eastAsia="Times New Roman"/>
                <w:color w:val="000000"/>
                <w:sz w:val="18"/>
                <w:szCs w:val="18"/>
                <w:shd w:val="clear" w:color="auto" w:fill="auto"/>
              </w:rPr>
              <w:t>Цепь режущая</w:t>
            </w:r>
          </w:p>
        </w:tc>
        <w:tc>
          <w:tcPr>
            <w:tcW w:w="483" w:type="dxa"/>
            <w:tcBorders>
              <w:top w:val="nil"/>
              <w:left w:val="nil"/>
              <w:bottom w:val="single" w:sz="4" w:space="0" w:color="000000"/>
              <w:right w:val="single" w:sz="4" w:space="0" w:color="000000"/>
            </w:tcBorders>
            <w:shd w:val="clear" w:color="auto" w:fill="auto"/>
            <w:vAlign w:val="center"/>
          </w:tcPr>
          <w:p w14:paraId="04F72BC8" w14:textId="43C6F739" w:rsidR="00C857D6" w:rsidRPr="00D004C1" w:rsidRDefault="00C857D6" w:rsidP="00C857D6">
            <w:pPr>
              <w:jc w:val="center"/>
              <w:rPr>
                <w:rFonts w:eastAsia="Times New Roman"/>
                <w:color w:val="000000"/>
                <w:sz w:val="18"/>
                <w:szCs w:val="18"/>
                <w:shd w:val="clear" w:color="auto" w:fill="auto"/>
              </w:rPr>
            </w:pPr>
            <w:proofErr w:type="spellStart"/>
            <w:r w:rsidRPr="008B785C">
              <w:rPr>
                <w:rFonts w:eastAsia="Times New Roman"/>
                <w:color w:val="000000"/>
                <w:sz w:val="18"/>
                <w:szCs w:val="18"/>
                <w:shd w:val="clear" w:color="auto" w:fill="auto"/>
              </w:rPr>
              <w:t>шт</w:t>
            </w:r>
            <w:proofErr w:type="spellEnd"/>
          </w:p>
        </w:tc>
        <w:tc>
          <w:tcPr>
            <w:tcW w:w="819" w:type="dxa"/>
            <w:tcBorders>
              <w:top w:val="nil"/>
              <w:left w:val="nil"/>
              <w:bottom w:val="single" w:sz="4" w:space="0" w:color="000000"/>
              <w:right w:val="single" w:sz="4" w:space="0" w:color="000000"/>
            </w:tcBorders>
            <w:shd w:val="clear" w:color="auto" w:fill="auto"/>
            <w:vAlign w:val="center"/>
          </w:tcPr>
          <w:p w14:paraId="195741FE" w14:textId="59E40395" w:rsidR="00C857D6" w:rsidRDefault="00C857D6"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2</w:t>
            </w:r>
          </w:p>
        </w:tc>
        <w:tc>
          <w:tcPr>
            <w:tcW w:w="1165" w:type="dxa"/>
            <w:tcBorders>
              <w:top w:val="nil"/>
              <w:left w:val="nil"/>
              <w:bottom w:val="single" w:sz="4" w:space="0" w:color="000000"/>
              <w:right w:val="single" w:sz="4" w:space="0" w:color="000000"/>
            </w:tcBorders>
            <w:shd w:val="clear" w:color="auto" w:fill="auto"/>
            <w:vAlign w:val="center"/>
          </w:tcPr>
          <w:p w14:paraId="438B78CD" w14:textId="10B52B78" w:rsidR="00C857D6" w:rsidRPr="00D004C1" w:rsidRDefault="00C857D6"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260500,00</w:t>
            </w:r>
          </w:p>
        </w:tc>
        <w:tc>
          <w:tcPr>
            <w:tcW w:w="1134" w:type="dxa"/>
            <w:tcBorders>
              <w:top w:val="nil"/>
              <w:left w:val="nil"/>
              <w:bottom w:val="single" w:sz="4" w:space="0" w:color="000000"/>
              <w:right w:val="single" w:sz="4" w:space="0" w:color="000000"/>
            </w:tcBorders>
            <w:shd w:val="clear" w:color="auto" w:fill="auto"/>
            <w:vAlign w:val="center"/>
          </w:tcPr>
          <w:p w14:paraId="58A62DE8" w14:textId="6DA8D461" w:rsidR="00C857D6" w:rsidRPr="00D004C1" w:rsidRDefault="00C857D6"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275000,00</w:t>
            </w:r>
          </w:p>
        </w:tc>
        <w:tc>
          <w:tcPr>
            <w:tcW w:w="1134" w:type="dxa"/>
            <w:tcBorders>
              <w:top w:val="nil"/>
              <w:left w:val="nil"/>
              <w:bottom w:val="single" w:sz="4" w:space="0" w:color="000000"/>
              <w:right w:val="single" w:sz="4" w:space="0" w:color="000000"/>
            </w:tcBorders>
            <w:shd w:val="clear" w:color="auto" w:fill="auto"/>
            <w:vAlign w:val="center"/>
          </w:tcPr>
          <w:p w14:paraId="7A3C0A86" w14:textId="39BEE062" w:rsidR="00C857D6" w:rsidRPr="00D004C1" w:rsidRDefault="003A4F03"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280000,00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6C6CB070" w14:textId="49DD931C" w:rsidR="00C857D6" w:rsidRPr="00D004C1" w:rsidRDefault="003A4F03"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271833,33</w:t>
            </w:r>
          </w:p>
        </w:tc>
        <w:tc>
          <w:tcPr>
            <w:tcW w:w="2269" w:type="dxa"/>
            <w:tcBorders>
              <w:top w:val="nil"/>
              <w:left w:val="nil"/>
              <w:bottom w:val="single" w:sz="4" w:space="0" w:color="000000"/>
              <w:right w:val="single" w:sz="4" w:space="0" w:color="000000"/>
            </w:tcBorders>
            <w:shd w:val="clear" w:color="auto" w:fill="auto"/>
            <w:vAlign w:val="center"/>
          </w:tcPr>
          <w:p w14:paraId="20B998F9" w14:textId="717FC8EE" w:rsidR="00C857D6" w:rsidRDefault="000247DF"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543666,67</w:t>
            </w:r>
          </w:p>
        </w:tc>
      </w:tr>
      <w:tr w:rsidR="00C857D6" w:rsidRPr="00D004C1" w14:paraId="34EB0310" w14:textId="77777777" w:rsidTr="00C857D6">
        <w:trPr>
          <w:gridAfter w:val="1"/>
          <w:wAfter w:w="86"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0A19B657" w14:textId="170CFD7D" w:rsidR="00C857D6" w:rsidRPr="00D004C1" w:rsidRDefault="00C857D6"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4</w:t>
            </w:r>
          </w:p>
        </w:tc>
        <w:tc>
          <w:tcPr>
            <w:tcW w:w="2319" w:type="dxa"/>
            <w:tcBorders>
              <w:top w:val="nil"/>
              <w:left w:val="nil"/>
              <w:bottom w:val="single" w:sz="4" w:space="0" w:color="auto"/>
              <w:right w:val="single" w:sz="4" w:space="0" w:color="000000"/>
            </w:tcBorders>
            <w:shd w:val="clear" w:color="auto" w:fill="auto"/>
            <w:vAlign w:val="center"/>
          </w:tcPr>
          <w:p w14:paraId="1774EB91" w14:textId="4B669B27" w:rsidR="00C857D6" w:rsidRPr="00D004C1" w:rsidRDefault="00C857D6" w:rsidP="00C857D6">
            <w:pPr>
              <w:jc w:val="left"/>
              <w:rPr>
                <w:rFonts w:eastAsia="Times New Roman"/>
                <w:color w:val="000000"/>
                <w:sz w:val="18"/>
                <w:szCs w:val="18"/>
                <w:shd w:val="clear" w:color="auto" w:fill="auto"/>
              </w:rPr>
            </w:pPr>
            <w:r w:rsidRPr="00993806">
              <w:rPr>
                <w:rFonts w:eastAsia="Times New Roman"/>
                <w:color w:val="000000"/>
                <w:sz w:val="18"/>
                <w:szCs w:val="18"/>
                <w:shd w:val="clear" w:color="auto" w:fill="auto"/>
              </w:rPr>
              <w:t>Резец РП 3</w:t>
            </w:r>
          </w:p>
        </w:tc>
        <w:tc>
          <w:tcPr>
            <w:tcW w:w="483" w:type="dxa"/>
            <w:tcBorders>
              <w:top w:val="nil"/>
              <w:left w:val="nil"/>
              <w:bottom w:val="single" w:sz="4" w:space="0" w:color="000000"/>
              <w:right w:val="single" w:sz="4" w:space="0" w:color="000000"/>
            </w:tcBorders>
            <w:shd w:val="clear" w:color="auto" w:fill="auto"/>
            <w:vAlign w:val="center"/>
          </w:tcPr>
          <w:p w14:paraId="7B7DE9D9" w14:textId="430722C5" w:rsidR="00C857D6" w:rsidRPr="00D004C1" w:rsidRDefault="00C857D6" w:rsidP="00C857D6">
            <w:pPr>
              <w:jc w:val="center"/>
              <w:rPr>
                <w:rFonts w:eastAsia="Times New Roman"/>
                <w:color w:val="000000"/>
                <w:sz w:val="18"/>
                <w:szCs w:val="18"/>
                <w:shd w:val="clear" w:color="auto" w:fill="auto"/>
              </w:rPr>
            </w:pPr>
            <w:proofErr w:type="spellStart"/>
            <w:r w:rsidRPr="008B785C">
              <w:rPr>
                <w:rFonts w:eastAsia="Times New Roman"/>
                <w:color w:val="000000"/>
                <w:sz w:val="18"/>
                <w:szCs w:val="18"/>
                <w:shd w:val="clear" w:color="auto" w:fill="auto"/>
              </w:rPr>
              <w:t>шт</w:t>
            </w:r>
            <w:proofErr w:type="spellEnd"/>
          </w:p>
        </w:tc>
        <w:tc>
          <w:tcPr>
            <w:tcW w:w="819" w:type="dxa"/>
            <w:tcBorders>
              <w:top w:val="nil"/>
              <w:left w:val="nil"/>
              <w:bottom w:val="single" w:sz="4" w:space="0" w:color="000000"/>
              <w:right w:val="single" w:sz="4" w:space="0" w:color="000000"/>
            </w:tcBorders>
            <w:shd w:val="clear" w:color="auto" w:fill="auto"/>
            <w:vAlign w:val="center"/>
          </w:tcPr>
          <w:p w14:paraId="2881114F" w14:textId="02411287" w:rsidR="00C857D6" w:rsidRDefault="00C857D6"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350</w:t>
            </w:r>
          </w:p>
        </w:tc>
        <w:tc>
          <w:tcPr>
            <w:tcW w:w="1165" w:type="dxa"/>
            <w:tcBorders>
              <w:top w:val="nil"/>
              <w:left w:val="nil"/>
              <w:bottom w:val="single" w:sz="4" w:space="0" w:color="000000"/>
              <w:right w:val="single" w:sz="4" w:space="0" w:color="000000"/>
            </w:tcBorders>
            <w:shd w:val="clear" w:color="auto" w:fill="auto"/>
            <w:vAlign w:val="center"/>
          </w:tcPr>
          <w:p w14:paraId="7A81D7B1" w14:textId="1077AEBF" w:rsidR="00C857D6" w:rsidRPr="00D004C1" w:rsidRDefault="00C857D6"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1100,00</w:t>
            </w:r>
          </w:p>
        </w:tc>
        <w:tc>
          <w:tcPr>
            <w:tcW w:w="1134" w:type="dxa"/>
            <w:tcBorders>
              <w:top w:val="nil"/>
              <w:left w:val="nil"/>
              <w:bottom w:val="single" w:sz="4" w:space="0" w:color="000000"/>
              <w:right w:val="single" w:sz="4" w:space="0" w:color="000000"/>
            </w:tcBorders>
            <w:shd w:val="clear" w:color="auto" w:fill="auto"/>
            <w:vAlign w:val="center"/>
          </w:tcPr>
          <w:p w14:paraId="623C92E4" w14:textId="3174D824" w:rsidR="00C857D6" w:rsidRPr="00D004C1" w:rsidRDefault="00724F33"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1300,00</w:t>
            </w:r>
          </w:p>
        </w:tc>
        <w:tc>
          <w:tcPr>
            <w:tcW w:w="1134" w:type="dxa"/>
            <w:tcBorders>
              <w:top w:val="nil"/>
              <w:left w:val="nil"/>
              <w:bottom w:val="single" w:sz="4" w:space="0" w:color="000000"/>
              <w:right w:val="single" w:sz="4" w:space="0" w:color="000000"/>
            </w:tcBorders>
            <w:shd w:val="clear" w:color="auto" w:fill="auto"/>
            <w:vAlign w:val="center"/>
          </w:tcPr>
          <w:p w14:paraId="48DC1CC1" w14:textId="65387F36" w:rsidR="00C857D6" w:rsidRPr="00D004C1" w:rsidRDefault="003A4F03"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1240,00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3F47EF7B" w14:textId="1813943D" w:rsidR="00C857D6" w:rsidRPr="00D004C1" w:rsidRDefault="003A4F03"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1213,33</w:t>
            </w:r>
          </w:p>
        </w:tc>
        <w:tc>
          <w:tcPr>
            <w:tcW w:w="2269" w:type="dxa"/>
            <w:tcBorders>
              <w:top w:val="nil"/>
              <w:left w:val="nil"/>
              <w:bottom w:val="single" w:sz="4" w:space="0" w:color="000000"/>
              <w:right w:val="single" w:sz="4" w:space="0" w:color="000000"/>
            </w:tcBorders>
            <w:shd w:val="clear" w:color="auto" w:fill="auto"/>
            <w:vAlign w:val="center"/>
          </w:tcPr>
          <w:p w14:paraId="45BB1395" w14:textId="52C27213" w:rsidR="00C857D6" w:rsidRDefault="000247DF"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424666,67</w:t>
            </w:r>
          </w:p>
        </w:tc>
      </w:tr>
      <w:tr w:rsidR="00C857D6" w:rsidRPr="00D004C1" w14:paraId="56637134" w14:textId="77777777" w:rsidTr="00C857D6">
        <w:trPr>
          <w:gridAfter w:val="1"/>
          <w:wAfter w:w="86"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535AF43E" w14:textId="68656811" w:rsidR="00C857D6" w:rsidRPr="00D004C1" w:rsidRDefault="00C857D6"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5</w:t>
            </w:r>
          </w:p>
        </w:tc>
        <w:tc>
          <w:tcPr>
            <w:tcW w:w="2319" w:type="dxa"/>
            <w:tcBorders>
              <w:top w:val="nil"/>
              <w:left w:val="nil"/>
              <w:bottom w:val="single" w:sz="4" w:space="0" w:color="auto"/>
              <w:right w:val="single" w:sz="4" w:space="0" w:color="000000"/>
            </w:tcBorders>
            <w:shd w:val="clear" w:color="auto" w:fill="auto"/>
            <w:vAlign w:val="center"/>
          </w:tcPr>
          <w:p w14:paraId="6358C54A" w14:textId="685CFB3F" w:rsidR="00C857D6" w:rsidRPr="00D004C1" w:rsidRDefault="00C857D6" w:rsidP="00C857D6">
            <w:pPr>
              <w:jc w:val="left"/>
              <w:rPr>
                <w:rFonts w:eastAsia="Times New Roman"/>
                <w:color w:val="000000"/>
                <w:sz w:val="18"/>
                <w:szCs w:val="18"/>
                <w:shd w:val="clear" w:color="auto" w:fill="auto"/>
              </w:rPr>
            </w:pPr>
            <w:r w:rsidRPr="00993806">
              <w:rPr>
                <w:rFonts w:eastAsia="Times New Roman"/>
                <w:color w:val="000000"/>
                <w:sz w:val="18"/>
                <w:szCs w:val="18"/>
                <w:shd w:val="clear" w:color="auto" w:fill="auto"/>
              </w:rPr>
              <w:t>Брус натяжной в сборе с подшипником, винтом, гайкой, штифтом</w:t>
            </w:r>
          </w:p>
        </w:tc>
        <w:tc>
          <w:tcPr>
            <w:tcW w:w="483" w:type="dxa"/>
            <w:tcBorders>
              <w:top w:val="nil"/>
              <w:left w:val="nil"/>
              <w:bottom w:val="single" w:sz="4" w:space="0" w:color="000000"/>
              <w:right w:val="single" w:sz="4" w:space="0" w:color="000000"/>
            </w:tcBorders>
            <w:shd w:val="clear" w:color="auto" w:fill="auto"/>
            <w:vAlign w:val="center"/>
          </w:tcPr>
          <w:p w14:paraId="5F958EC2" w14:textId="03CDA9F9" w:rsidR="00C857D6" w:rsidRPr="00D004C1" w:rsidRDefault="00C857D6" w:rsidP="00C857D6">
            <w:pPr>
              <w:jc w:val="center"/>
              <w:rPr>
                <w:rFonts w:eastAsia="Times New Roman"/>
                <w:color w:val="000000"/>
                <w:sz w:val="18"/>
                <w:szCs w:val="18"/>
                <w:shd w:val="clear" w:color="auto" w:fill="auto"/>
              </w:rPr>
            </w:pPr>
            <w:proofErr w:type="spellStart"/>
            <w:r w:rsidRPr="008B785C">
              <w:rPr>
                <w:rFonts w:eastAsia="Times New Roman"/>
                <w:color w:val="000000"/>
                <w:sz w:val="18"/>
                <w:szCs w:val="18"/>
                <w:shd w:val="clear" w:color="auto" w:fill="auto"/>
              </w:rPr>
              <w:t>шт</w:t>
            </w:r>
            <w:proofErr w:type="spellEnd"/>
          </w:p>
        </w:tc>
        <w:tc>
          <w:tcPr>
            <w:tcW w:w="819" w:type="dxa"/>
            <w:tcBorders>
              <w:top w:val="nil"/>
              <w:left w:val="nil"/>
              <w:bottom w:val="single" w:sz="4" w:space="0" w:color="000000"/>
              <w:right w:val="single" w:sz="4" w:space="0" w:color="000000"/>
            </w:tcBorders>
            <w:shd w:val="clear" w:color="auto" w:fill="auto"/>
            <w:vAlign w:val="center"/>
          </w:tcPr>
          <w:p w14:paraId="07929161" w14:textId="15706F3B" w:rsidR="00C857D6" w:rsidRDefault="00C857D6"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2</w:t>
            </w:r>
          </w:p>
        </w:tc>
        <w:tc>
          <w:tcPr>
            <w:tcW w:w="1165" w:type="dxa"/>
            <w:tcBorders>
              <w:top w:val="nil"/>
              <w:left w:val="nil"/>
              <w:bottom w:val="single" w:sz="4" w:space="0" w:color="000000"/>
              <w:right w:val="single" w:sz="4" w:space="0" w:color="000000"/>
            </w:tcBorders>
            <w:shd w:val="clear" w:color="auto" w:fill="auto"/>
            <w:vAlign w:val="center"/>
          </w:tcPr>
          <w:p w14:paraId="1CDFF51B" w14:textId="6017B7D0" w:rsidR="00C857D6" w:rsidRPr="00D004C1" w:rsidRDefault="00C857D6"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40800,00</w:t>
            </w:r>
          </w:p>
        </w:tc>
        <w:tc>
          <w:tcPr>
            <w:tcW w:w="1134" w:type="dxa"/>
            <w:tcBorders>
              <w:top w:val="nil"/>
              <w:left w:val="nil"/>
              <w:bottom w:val="single" w:sz="4" w:space="0" w:color="000000"/>
              <w:right w:val="single" w:sz="4" w:space="0" w:color="000000"/>
            </w:tcBorders>
            <w:shd w:val="clear" w:color="auto" w:fill="auto"/>
            <w:vAlign w:val="center"/>
          </w:tcPr>
          <w:p w14:paraId="56CACF7E" w14:textId="51A1BAC2" w:rsidR="00C857D6" w:rsidRPr="00D004C1" w:rsidRDefault="00724F33"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42200,00</w:t>
            </w:r>
          </w:p>
        </w:tc>
        <w:tc>
          <w:tcPr>
            <w:tcW w:w="1134" w:type="dxa"/>
            <w:tcBorders>
              <w:top w:val="nil"/>
              <w:left w:val="nil"/>
              <w:bottom w:val="single" w:sz="4" w:space="0" w:color="000000"/>
              <w:right w:val="single" w:sz="4" w:space="0" w:color="000000"/>
            </w:tcBorders>
            <w:shd w:val="clear" w:color="auto" w:fill="auto"/>
            <w:vAlign w:val="center"/>
          </w:tcPr>
          <w:p w14:paraId="3D8707F0" w14:textId="5110B68F" w:rsidR="00C857D6" w:rsidRPr="00D004C1" w:rsidRDefault="003A4F03"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43000,00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00486300" w14:textId="75F84C6C" w:rsidR="00C857D6" w:rsidRPr="00D004C1" w:rsidRDefault="003A4F03"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42000,00</w:t>
            </w:r>
          </w:p>
        </w:tc>
        <w:tc>
          <w:tcPr>
            <w:tcW w:w="2269" w:type="dxa"/>
            <w:tcBorders>
              <w:top w:val="nil"/>
              <w:left w:val="nil"/>
              <w:bottom w:val="single" w:sz="4" w:space="0" w:color="000000"/>
              <w:right w:val="single" w:sz="4" w:space="0" w:color="000000"/>
            </w:tcBorders>
            <w:shd w:val="clear" w:color="auto" w:fill="auto"/>
            <w:vAlign w:val="center"/>
          </w:tcPr>
          <w:p w14:paraId="740A9E2F" w14:textId="1C0C5B67" w:rsidR="00C857D6" w:rsidRDefault="000247DF"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84000,00</w:t>
            </w:r>
          </w:p>
        </w:tc>
      </w:tr>
      <w:tr w:rsidR="00C857D6" w:rsidRPr="00D004C1" w14:paraId="70C1283A" w14:textId="77777777" w:rsidTr="00C857D6">
        <w:trPr>
          <w:gridAfter w:val="1"/>
          <w:wAfter w:w="86"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3FFAB0FB" w14:textId="15565535" w:rsidR="00C857D6" w:rsidRPr="00D004C1" w:rsidRDefault="00C857D6"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6</w:t>
            </w:r>
          </w:p>
        </w:tc>
        <w:tc>
          <w:tcPr>
            <w:tcW w:w="2319" w:type="dxa"/>
            <w:tcBorders>
              <w:top w:val="nil"/>
              <w:left w:val="nil"/>
              <w:bottom w:val="single" w:sz="4" w:space="0" w:color="auto"/>
              <w:right w:val="single" w:sz="4" w:space="0" w:color="000000"/>
            </w:tcBorders>
            <w:shd w:val="clear" w:color="auto" w:fill="auto"/>
            <w:vAlign w:val="center"/>
          </w:tcPr>
          <w:p w14:paraId="0F6465E7" w14:textId="0C8E6B68" w:rsidR="00C857D6" w:rsidRPr="00D004C1" w:rsidRDefault="00C857D6" w:rsidP="00C857D6">
            <w:pPr>
              <w:jc w:val="left"/>
              <w:rPr>
                <w:rFonts w:eastAsia="Times New Roman"/>
                <w:color w:val="000000"/>
                <w:sz w:val="18"/>
                <w:szCs w:val="18"/>
                <w:shd w:val="clear" w:color="auto" w:fill="auto"/>
              </w:rPr>
            </w:pPr>
            <w:r w:rsidRPr="00993806">
              <w:rPr>
                <w:rFonts w:eastAsia="Times New Roman"/>
                <w:color w:val="000000"/>
                <w:sz w:val="18"/>
                <w:szCs w:val="18"/>
                <w:shd w:val="clear" w:color="auto" w:fill="auto"/>
              </w:rPr>
              <w:t>Вал отбора мощности (8 шлицев) на ДТ-75</w:t>
            </w:r>
          </w:p>
        </w:tc>
        <w:tc>
          <w:tcPr>
            <w:tcW w:w="483" w:type="dxa"/>
            <w:tcBorders>
              <w:top w:val="nil"/>
              <w:left w:val="nil"/>
              <w:bottom w:val="single" w:sz="4" w:space="0" w:color="000000"/>
              <w:right w:val="single" w:sz="4" w:space="0" w:color="000000"/>
            </w:tcBorders>
            <w:shd w:val="clear" w:color="auto" w:fill="auto"/>
            <w:vAlign w:val="center"/>
          </w:tcPr>
          <w:p w14:paraId="19A604CB" w14:textId="03FE7719" w:rsidR="00C857D6" w:rsidRPr="00D004C1" w:rsidRDefault="00C857D6" w:rsidP="00C857D6">
            <w:pPr>
              <w:jc w:val="center"/>
              <w:rPr>
                <w:rFonts w:eastAsia="Times New Roman"/>
                <w:color w:val="000000"/>
                <w:sz w:val="18"/>
                <w:szCs w:val="18"/>
                <w:shd w:val="clear" w:color="auto" w:fill="auto"/>
              </w:rPr>
            </w:pPr>
            <w:proofErr w:type="spellStart"/>
            <w:r w:rsidRPr="008B785C">
              <w:rPr>
                <w:rFonts w:eastAsia="Times New Roman"/>
                <w:color w:val="000000"/>
                <w:sz w:val="18"/>
                <w:szCs w:val="18"/>
                <w:shd w:val="clear" w:color="auto" w:fill="auto"/>
              </w:rPr>
              <w:t>шт</w:t>
            </w:r>
            <w:proofErr w:type="spellEnd"/>
          </w:p>
        </w:tc>
        <w:tc>
          <w:tcPr>
            <w:tcW w:w="819" w:type="dxa"/>
            <w:tcBorders>
              <w:top w:val="nil"/>
              <w:left w:val="nil"/>
              <w:bottom w:val="single" w:sz="4" w:space="0" w:color="000000"/>
              <w:right w:val="single" w:sz="4" w:space="0" w:color="000000"/>
            </w:tcBorders>
            <w:shd w:val="clear" w:color="auto" w:fill="auto"/>
            <w:vAlign w:val="center"/>
          </w:tcPr>
          <w:p w14:paraId="1112AA3A" w14:textId="1567E808" w:rsidR="00C857D6" w:rsidRDefault="00C857D6"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3</w:t>
            </w:r>
          </w:p>
        </w:tc>
        <w:tc>
          <w:tcPr>
            <w:tcW w:w="1165" w:type="dxa"/>
            <w:tcBorders>
              <w:top w:val="nil"/>
              <w:left w:val="nil"/>
              <w:bottom w:val="single" w:sz="4" w:space="0" w:color="000000"/>
              <w:right w:val="single" w:sz="4" w:space="0" w:color="000000"/>
            </w:tcBorders>
            <w:shd w:val="clear" w:color="auto" w:fill="auto"/>
            <w:vAlign w:val="center"/>
          </w:tcPr>
          <w:p w14:paraId="14193BAE" w14:textId="6E644EA8" w:rsidR="00C857D6" w:rsidRPr="00D004C1" w:rsidRDefault="00C857D6"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46800,00</w:t>
            </w:r>
          </w:p>
        </w:tc>
        <w:tc>
          <w:tcPr>
            <w:tcW w:w="1134" w:type="dxa"/>
            <w:tcBorders>
              <w:top w:val="nil"/>
              <w:left w:val="nil"/>
              <w:bottom w:val="single" w:sz="4" w:space="0" w:color="000000"/>
              <w:right w:val="single" w:sz="4" w:space="0" w:color="000000"/>
            </w:tcBorders>
            <w:shd w:val="clear" w:color="auto" w:fill="auto"/>
            <w:vAlign w:val="center"/>
          </w:tcPr>
          <w:p w14:paraId="27133610" w14:textId="367D67D0" w:rsidR="00C857D6" w:rsidRPr="00D004C1" w:rsidRDefault="00724F33"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48000,00</w:t>
            </w:r>
          </w:p>
        </w:tc>
        <w:tc>
          <w:tcPr>
            <w:tcW w:w="1134" w:type="dxa"/>
            <w:tcBorders>
              <w:top w:val="nil"/>
              <w:left w:val="nil"/>
              <w:bottom w:val="single" w:sz="4" w:space="0" w:color="000000"/>
              <w:right w:val="single" w:sz="4" w:space="0" w:color="000000"/>
            </w:tcBorders>
            <w:shd w:val="clear" w:color="auto" w:fill="auto"/>
            <w:vAlign w:val="center"/>
          </w:tcPr>
          <w:p w14:paraId="270DD1F7" w14:textId="262EAC5F" w:rsidR="00C857D6" w:rsidRPr="00D004C1" w:rsidRDefault="003A4F03" w:rsidP="00C857D6">
            <w:pPr>
              <w:jc w:val="center"/>
              <w:rPr>
                <w:rFonts w:eastAsia="Times New Roman"/>
                <w:color w:val="auto"/>
                <w:sz w:val="18"/>
                <w:szCs w:val="18"/>
                <w:shd w:val="clear" w:color="auto" w:fill="auto"/>
              </w:rPr>
            </w:pPr>
            <w:r>
              <w:rPr>
                <w:rFonts w:eastAsia="Times New Roman"/>
                <w:color w:val="auto"/>
                <w:sz w:val="18"/>
                <w:szCs w:val="18"/>
                <w:shd w:val="clear" w:color="auto" w:fill="auto"/>
              </w:rPr>
              <w:t>49200,00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583CB583" w14:textId="4313F5F0" w:rsidR="00C857D6" w:rsidRPr="00D004C1" w:rsidRDefault="003A4F03"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48000,00</w:t>
            </w:r>
          </w:p>
        </w:tc>
        <w:tc>
          <w:tcPr>
            <w:tcW w:w="2269" w:type="dxa"/>
            <w:tcBorders>
              <w:top w:val="nil"/>
              <w:left w:val="nil"/>
              <w:bottom w:val="single" w:sz="4" w:space="0" w:color="000000"/>
              <w:right w:val="single" w:sz="4" w:space="0" w:color="000000"/>
            </w:tcBorders>
            <w:shd w:val="clear" w:color="auto" w:fill="auto"/>
            <w:vAlign w:val="center"/>
          </w:tcPr>
          <w:p w14:paraId="2C0C590E" w14:textId="10158194" w:rsidR="00C857D6" w:rsidRDefault="000247DF" w:rsidP="00C857D6">
            <w:pPr>
              <w:jc w:val="center"/>
              <w:rPr>
                <w:rFonts w:eastAsia="Times New Roman"/>
                <w:color w:val="000000"/>
                <w:sz w:val="18"/>
                <w:szCs w:val="18"/>
                <w:shd w:val="clear" w:color="auto" w:fill="auto"/>
              </w:rPr>
            </w:pPr>
            <w:r>
              <w:rPr>
                <w:rFonts w:eastAsia="Times New Roman"/>
                <w:color w:val="000000"/>
                <w:sz w:val="18"/>
                <w:szCs w:val="18"/>
                <w:shd w:val="clear" w:color="auto" w:fill="auto"/>
              </w:rPr>
              <w:t>144000,00</w:t>
            </w:r>
          </w:p>
        </w:tc>
      </w:tr>
      <w:tr w:rsidR="0042206B" w:rsidRPr="00D004C1" w14:paraId="039E2249" w14:textId="77777777" w:rsidTr="00F75F53">
        <w:trPr>
          <w:gridAfter w:val="1"/>
          <w:wAfter w:w="86"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4DD2D926" w14:textId="2C0F7D7D" w:rsidR="0042206B" w:rsidRPr="00D004C1" w:rsidRDefault="00993806"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7</w:t>
            </w:r>
          </w:p>
        </w:tc>
        <w:tc>
          <w:tcPr>
            <w:tcW w:w="2319" w:type="dxa"/>
            <w:tcBorders>
              <w:top w:val="nil"/>
              <w:left w:val="nil"/>
              <w:bottom w:val="single" w:sz="4" w:space="0" w:color="auto"/>
              <w:right w:val="single" w:sz="4" w:space="0" w:color="000000"/>
            </w:tcBorders>
            <w:shd w:val="clear" w:color="auto" w:fill="auto"/>
            <w:vAlign w:val="center"/>
          </w:tcPr>
          <w:p w14:paraId="2CE16F08" w14:textId="75F0ED7E" w:rsidR="0042206B" w:rsidRPr="00D004C1" w:rsidRDefault="00993806"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Доставка запчастей</w:t>
            </w:r>
          </w:p>
        </w:tc>
        <w:tc>
          <w:tcPr>
            <w:tcW w:w="483" w:type="dxa"/>
            <w:tcBorders>
              <w:top w:val="nil"/>
              <w:left w:val="nil"/>
              <w:bottom w:val="single" w:sz="4" w:space="0" w:color="000000"/>
              <w:right w:val="single" w:sz="4" w:space="0" w:color="000000"/>
            </w:tcBorders>
            <w:shd w:val="clear" w:color="auto" w:fill="auto"/>
            <w:vAlign w:val="center"/>
          </w:tcPr>
          <w:p w14:paraId="5F6D52C8" w14:textId="542BB20D" w:rsidR="0042206B" w:rsidRPr="00D004C1" w:rsidRDefault="00C857D6"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w:t>
            </w:r>
          </w:p>
        </w:tc>
        <w:tc>
          <w:tcPr>
            <w:tcW w:w="819" w:type="dxa"/>
            <w:tcBorders>
              <w:top w:val="nil"/>
              <w:left w:val="nil"/>
              <w:bottom w:val="single" w:sz="4" w:space="0" w:color="000000"/>
              <w:right w:val="single" w:sz="4" w:space="0" w:color="000000"/>
            </w:tcBorders>
            <w:shd w:val="clear" w:color="auto" w:fill="auto"/>
            <w:vAlign w:val="center"/>
          </w:tcPr>
          <w:p w14:paraId="000DAA70" w14:textId="2B5A90DD" w:rsidR="0042206B" w:rsidRDefault="00C857D6"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w:t>
            </w:r>
          </w:p>
        </w:tc>
        <w:tc>
          <w:tcPr>
            <w:tcW w:w="1165" w:type="dxa"/>
            <w:tcBorders>
              <w:top w:val="nil"/>
              <w:left w:val="nil"/>
              <w:bottom w:val="single" w:sz="4" w:space="0" w:color="000000"/>
              <w:right w:val="single" w:sz="4" w:space="0" w:color="000000"/>
            </w:tcBorders>
            <w:shd w:val="clear" w:color="auto" w:fill="auto"/>
            <w:vAlign w:val="center"/>
          </w:tcPr>
          <w:p w14:paraId="27502DC1" w14:textId="54EF994D" w:rsidR="0042206B" w:rsidRPr="00D004C1" w:rsidRDefault="00C857D6"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45840,00</w:t>
            </w:r>
          </w:p>
        </w:tc>
        <w:tc>
          <w:tcPr>
            <w:tcW w:w="1134" w:type="dxa"/>
            <w:tcBorders>
              <w:top w:val="nil"/>
              <w:left w:val="nil"/>
              <w:bottom w:val="single" w:sz="4" w:space="0" w:color="000000"/>
              <w:right w:val="single" w:sz="4" w:space="0" w:color="000000"/>
            </w:tcBorders>
            <w:shd w:val="clear" w:color="auto" w:fill="auto"/>
            <w:vAlign w:val="center"/>
          </w:tcPr>
          <w:p w14:paraId="49F81F41" w14:textId="3ECB2A8B" w:rsidR="0042206B" w:rsidRPr="00D004C1" w:rsidRDefault="00724F33"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36237,00</w:t>
            </w:r>
          </w:p>
        </w:tc>
        <w:tc>
          <w:tcPr>
            <w:tcW w:w="1134" w:type="dxa"/>
            <w:tcBorders>
              <w:top w:val="nil"/>
              <w:left w:val="nil"/>
              <w:bottom w:val="single" w:sz="4" w:space="0" w:color="000000"/>
              <w:right w:val="single" w:sz="4" w:space="0" w:color="000000"/>
            </w:tcBorders>
            <w:shd w:val="clear" w:color="auto" w:fill="auto"/>
            <w:vAlign w:val="center"/>
          </w:tcPr>
          <w:p w14:paraId="4ED3D56E" w14:textId="6A153F3D" w:rsidR="0042206B" w:rsidRPr="00D004C1" w:rsidRDefault="003A4F03"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34439,00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2FAFCE7B" w14:textId="67EC6478" w:rsidR="0042206B" w:rsidRPr="00D004C1" w:rsidRDefault="003A4F03"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38838,67</w:t>
            </w:r>
          </w:p>
        </w:tc>
        <w:tc>
          <w:tcPr>
            <w:tcW w:w="2269" w:type="dxa"/>
            <w:tcBorders>
              <w:top w:val="nil"/>
              <w:left w:val="nil"/>
              <w:bottom w:val="single" w:sz="4" w:space="0" w:color="000000"/>
              <w:right w:val="single" w:sz="4" w:space="0" w:color="000000"/>
            </w:tcBorders>
            <w:shd w:val="clear" w:color="auto" w:fill="auto"/>
            <w:vAlign w:val="center"/>
          </w:tcPr>
          <w:p w14:paraId="0690FF48" w14:textId="4EB21BCC" w:rsidR="0042206B" w:rsidRDefault="000247DF"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38838,67</w:t>
            </w:r>
          </w:p>
        </w:tc>
      </w:tr>
      <w:tr w:rsidR="00D004C1" w:rsidRPr="00D004C1" w14:paraId="25F38645" w14:textId="77777777" w:rsidTr="00F75F53">
        <w:trPr>
          <w:trHeight w:val="495"/>
        </w:trPr>
        <w:tc>
          <w:tcPr>
            <w:tcW w:w="11143" w:type="dxa"/>
            <w:gridSpan w:val="10"/>
            <w:tcBorders>
              <w:top w:val="nil"/>
              <w:left w:val="nil"/>
              <w:bottom w:val="nil"/>
              <w:right w:val="nil"/>
            </w:tcBorders>
            <w:shd w:val="clear" w:color="auto" w:fill="auto"/>
            <w:noWrap/>
            <w:vAlign w:val="bottom"/>
            <w:hideMark/>
          </w:tcPr>
          <w:p w14:paraId="5DA1DEF7" w14:textId="77C3D452" w:rsidR="00D004C1" w:rsidRPr="00D004C1" w:rsidRDefault="000247DF" w:rsidP="00D004C1">
            <w:pPr>
              <w:jc w:val="right"/>
              <w:rPr>
                <w:rFonts w:eastAsia="Times New Roman"/>
                <w:b/>
                <w:bCs/>
                <w:color w:val="000000"/>
                <w:sz w:val="18"/>
                <w:szCs w:val="18"/>
                <w:shd w:val="clear" w:color="auto" w:fill="auto"/>
              </w:rPr>
            </w:pPr>
            <w:r>
              <w:rPr>
                <w:rFonts w:eastAsia="Times New Roman"/>
                <w:b/>
                <w:bCs/>
                <w:color w:val="000000"/>
                <w:sz w:val="18"/>
                <w:szCs w:val="18"/>
                <w:shd w:val="clear" w:color="auto" w:fill="auto"/>
              </w:rPr>
              <w:t>1 553 505,33</w:t>
            </w:r>
          </w:p>
        </w:tc>
      </w:tr>
    </w:tbl>
    <w:p w14:paraId="71CBC499" w14:textId="77777777" w:rsidR="00085080" w:rsidRDefault="00085080" w:rsidP="00977E2A">
      <w:pPr>
        <w:pStyle w:val="ConsPlusNormal"/>
        <w:rPr>
          <w:rFonts w:ascii="Times New Roman" w:hAnsi="Times New Roman"/>
          <w:bCs/>
          <w:sz w:val="22"/>
          <w:lang w:val="en-US"/>
        </w:rPr>
      </w:pPr>
    </w:p>
    <w:p w14:paraId="24D308BA" w14:textId="7BE74194"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607780" w:rsidRPr="00607780">
        <w:rPr>
          <w:rFonts w:ascii="Times New Roman" w:hAnsi="Times New Roman"/>
          <w:bCs/>
          <w:sz w:val="22"/>
        </w:rPr>
        <w:t>1 553 505 (Один миллион пятьсот пятьдесят три тысячи пятьсот пять) руб. 33 коп.</w:t>
      </w:r>
      <w:r w:rsidRPr="00D004C1">
        <w:rPr>
          <w:rFonts w:ascii="Times New Roman" w:hAnsi="Times New Roman"/>
          <w:bCs/>
          <w:sz w:val="22"/>
        </w:rPr>
        <w:t xml:space="preserve"> </w:t>
      </w:r>
      <w:r w:rsidR="00607780">
        <w:rPr>
          <w:rFonts w:ascii="Times New Roman" w:hAnsi="Times New Roman"/>
          <w:bCs/>
          <w:sz w:val="22"/>
        </w:rPr>
        <w:t>в т.ч.</w:t>
      </w:r>
      <w:r w:rsidRPr="00D004C1">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7C3125B4" w14:textId="77777777" w:rsidR="00D004C1" w:rsidRDefault="00D004C1" w:rsidP="00977E2A">
      <w:pPr>
        <w:pStyle w:val="ConsPlusNormal"/>
        <w:rPr>
          <w:rStyle w:val="aa"/>
          <w:rFonts w:ascii="Times New Roman" w:hAnsi="Times New Roman"/>
          <w:b w:val="0"/>
          <w:sz w:val="22"/>
        </w:rPr>
      </w:pPr>
    </w:p>
    <w:p w14:paraId="4B00C809" w14:textId="77777777" w:rsidR="00D004C1" w:rsidRDefault="00D004C1"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AD35E6">
        <w:rPr>
          <w:rFonts w:eastAsia="Calibri"/>
          <w:color w:val="auto"/>
          <w:sz w:val="22"/>
          <w:szCs w:val="22"/>
          <w:shd w:val="clear" w:color="auto" w:fill="auto"/>
          <w:lang w:eastAsia="en-US"/>
        </w:rPr>
        <w:t>участника</w:t>
      </w:r>
      <w:proofErr w:type="gramEnd"/>
      <w:r w:rsidRPr="00AD35E6">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P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4A572" w14:textId="77777777" w:rsidR="00187930" w:rsidRDefault="00187930" w:rsidP="00A55106">
      <w:r>
        <w:separator/>
      </w:r>
    </w:p>
  </w:endnote>
  <w:endnote w:type="continuationSeparator" w:id="0">
    <w:p w14:paraId="6FA57A25" w14:textId="77777777" w:rsidR="00187930" w:rsidRDefault="00187930"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8BE7A" w14:textId="77777777" w:rsidR="00187930" w:rsidRDefault="00187930" w:rsidP="00A55106">
      <w:r>
        <w:separator/>
      </w:r>
    </w:p>
  </w:footnote>
  <w:footnote w:type="continuationSeparator" w:id="0">
    <w:p w14:paraId="2E1EE357" w14:textId="77777777" w:rsidR="00187930" w:rsidRDefault="00187930"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6"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3"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5"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7"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8"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8"/>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7"/>
  </w:num>
  <w:num w:numId="7" w16cid:durableId="73016079">
    <w:abstractNumId w:val="17"/>
  </w:num>
  <w:num w:numId="8" w16cid:durableId="29649176">
    <w:abstractNumId w:val="23"/>
  </w:num>
  <w:num w:numId="9" w16cid:durableId="1289967032">
    <w:abstractNumId w:val="16"/>
  </w:num>
  <w:num w:numId="10" w16cid:durableId="942758864">
    <w:abstractNumId w:val="25"/>
  </w:num>
  <w:num w:numId="11" w16cid:durableId="1933927183">
    <w:abstractNumId w:val="8"/>
  </w:num>
  <w:num w:numId="12" w16cid:durableId="681401223">
    <w:abstractNumId w:val="12"/>
  </w:num>
  <w:num w:numId="13" w16cid:durableId="1102921264">
    <w:abstractNumId w:val="34"/>
  </w:num>
  <w:num w:numId="14" w16cid:durableId="307513567">
    <w:abstractNumId w:val="22"/>
  </w:num>
  <w:num w:numId="15" w16cid:durableId="282225727">
    <w:abstractNumId w:val="21"/>
  </w:num>
  <w:num w:numId="16" w16cid:durableId="777673933">
    <w:abstractNumId w:val="38"/>
  </w:num>
  <w:num w:numId="17" w16cid:durableId="1237399007">
    <w:abstractNumId w:val="31"/>
  </w:num>
  <w:num w:numId="18" w16cid:durableId="1238638365">
    <w:abstractNumId w:val="36"/>
  </w:num>
  <w:num w:numId="19" w16cid:durableId="318853394">
    <w:abstractNumId w:val="26"/>
  </w:num>
  <w:num w:numId="20" w16cid:durableId="1285886050">
    <w:abstractNumId w:val="33"/>
  </w:num>
  <w:num w:numId="21" w16cid:durableId="667100915">
    <w:abstractNumId w:val="13"/>
  </w:num>
  <w:num w:numId="22" w16cid:durableId="1099446636">
    <w:abstractNumId w:val="7"/>
  </w:num>
  <w:num w:numId="23" w16cid:durableId="537475853">
    <w:abstractNumId w:val="35"/>
  </w:num>
  <w:num w:numId="24" w16cid:durableId="507796810">
    <w:abstractNumId w:val="9"/>
  </w:num>
  <w:num w:numId="25" w16cid:durableId="1560697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2"/>
  </w:num>
  <w:num w:numId="29" w16cid:durableId="3292534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4"/>
  </w:num>
  <w:num w:numId="32" w16cid:durableId="1108425609">
    <w:abstractNumId w:val="32"/>
  </w:num>
  <w:num w:numId="33" w16cid:durableId="502280583">
    <w:abstractNumId w:val="19"/>
  </w:num>
  <w:num w:numId="34" w16cid:durableId="412436053">
    <w:abstractNumId w:val="20"/>
  </w:num>
  <w:num w:numId="35" w16cid:durableId="1264726753">
    <w:abstractNumId w:val="27"/>
  </w:num>
  <w:num w:numId="36" w16cid:durableId="899251470">
    <w:abstractNumId w:val="11"/>
  </w:num>
  <w:num w:numId="37" w16cid:durableId="1628200401">
    <w:abstractNumId w:val="4"/>
  </w:num>
  <w:num w:numId="38" w16cid:durableId="570311447">
    <w:abstractNumId w:val="10"/>
  </w:num>
  <w:num w:numId="39" w16cid:durableId="473328512">
    <w:abstractNumId w:val="30"/>
  </w:num>
  <w:num w:numId="40" w16cid:durableId="594173925">
    <w:abstractNumId w:val="24"/>
  </w:num>
  <w:num w:numId="41" w16cid:durableId="1662196569">
    <w:abstractNumId w:val="5"/>
  </w:num>
  <w:num w:numId="42" w16cid:durableId="809711548">
    <w:abstractNumId w:val="15"/>
  </w:num>
  <w:num w:numId="43" w16cid:durableId="1379164307">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247DF"/>
    <w:rsid w:val="0003159C"/>
    <w:rsid w:val="00032E99"/>
    <w:rsid w:val="0003496E"/>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080"/>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6DE7"/>
    <w:rsid w:val="00147D35"/>
    <w:rsid w:val="00150AF6"/>
    <w:rsid w:val="00152C71"/>
    <w:rsid w:val="00153775"/>
    <w:rsid w:val="0015391A"/>
    <w:rsid w:val="00154089"/>
    <w:rsid w:val="00154339"/>
    <w:rsid w:val="00155E56"/>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930"/>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4F03"/>
    <w:rsid w:val="003A5FEB"/>
    <w:rsid w:val="003B18DD"/>
    <w:rsid w:val="003B44F9"/>
    <w:rsid w:val="003B7B9C"/>
    <w:rsid w:val="003C2194"/>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4CC7"/>
    <w:rsid w:val="00416855"/>
    <w:rsid w:val="0042206B"/>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CCD"/>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07780"/>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8778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AC1"/>
    <w:rsid w:val="006B5DEC"/>
    <w:rsid w:val="006B644E"/>
    <w:rsid w:val="006B78AA"/>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4F33"/>
    <w:rsid w:val="00725213"/>
    <w:rsid w:val="00726F05"/>
    <w:rsid w:val="00727884"/>
    <w:rsid w:val="007305C4"/>
    <w:rsid w:val="007323B6"/>
    <w:rsid w:val="00734CBF"/>
    <w:rsid w:val="007405D0"/>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3806"/>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57B"/>
    <w:rsid w:val="009E29AE"/>
    <w:rsid w:val="009E418B"/>
    <w:rsid w:val="009E5972"/>
    <w:rsid w:val="009E7D4B"/>
    <w:rsid w:val="009F0127"/>
    <w:rsid w:val="009F0B44"/>
    <w:rsid w:val="009F0DAA"/>
    <w:rsid w:val="009F14BE"/>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50E6"/>
    <w:rsid w:val="00A659CA"/>
    <w:rsid w:val="00A66E02"/>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271E2"/>
    <w:rsid w:val="00B304A6"/>
    <w:rsid w:val="00B316A4"/>
    <w:rsid w:val="00B32A1F"/>
    <w:rsid w:val="00B35476"/>
    <w:rsid w:val="00B35879"/>
    <w:rsid w:val="00B35D6D"/>
    <w:rsid w:val="00B3627A"/>
    <w:rsid w:val="00B3667C"/>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77DE2"/>
    <w:rsid w:val="00C857D6"/>
    <w:rsid w:val="00C87452"/>
    <w:rsid w:val="00C87C3B"/>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2304"/>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1B9E"/>
    <w:rsid w:val="00D52FB3"/>
    <w:rsid w:val="00D5340F"/>
    <w:rsid w:val="00D54333"/>
    <w:rsid w:val="00D55259"/>
    <w:rsid w:val="00D561D3"/>
    <w:rsid w:val="00D565DA"/>
    <w:rsid w:val="00D630E8"/>
    <w:rsid w:val="00D63C46"/>
    <w:rsid w:val="00D66381"/>
    <w:rsid w:val="00D752B8"/>
    <w:rsid w:val="00D76A76"/>
    <w:rsid w:val="00D76D38"/>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341E"/>
    <w:rsid w:val="00E535C5"/>
    <w:rsid w:val="00E53A91"/>
    <w:rsid w:val="00E54CEA"/>
    <w:rsid w:val="00E55C54"/>
    <w:rsid w:val="00E5684D"/>
    <w:rsid w:val="00E576E5"/>
    <w:rsid w:val="00E612EC"/>
    <w:rsid w:val="00E6261E"/>
    <w:rsid w:val="00E6405A"/>
    <w:rsid w:val="00E6442A"/>
    <w:rsid w:val="00E64821"/>
    <w:rsid w:val="00E7079B"/>
    <w:rsid w:val="00E71DBA"/>
    <w:rsid w:val="00E72147"/>
    <w:rsid w:val="00E72295"/>
    <w:rsid w:val="00E7485E"/>
    <w:rsid w:val="00E75127"/>
    <w:rsid w:val="00E75624"/>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36995"/>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5F53"/>
    <w:rsid w:val="00F77724"/>
    <w:rsid w:val="00F80C92"/>
    <w:rsid w:val="00F82358"/>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 w:type="numbering" w:customStyle="1" w:styleId="251">
    <w:name w:val="Нет списка25"/>
    <w:next w:val="a3"/>
    <w:uiPriority w:val="99"/>
    <w:semiHidden/>
    <w:unhideWhenUsed/>
    <w:rsid w:val="00531CCD"/>
  </w:style>
  <w:style w:type="paragraph" w:customStyle="1" w:styleId="aff9">
    <w:basedOn w:val="a0"/>
    <w:next w:val="ab"/>
    <w:qFormat/>
    <w:rsid w:val="00531CCD"/>
    <w:pPr>
      <w:suppressAutoHyphens/>
      <w:ind w:right="50"/>
      <w:jc w:val="center"/>
    </w:pPr>
    <w:rPr>
      <w:rFonts w:ascii="Cambria" w:eastAsia="Times New Roman" w:hAnsi="Cambria"/>
      <w:b/>
      <w:bCs/>
      <w:color w:val="auto"/>
      <w:kern w:val="28"/>
      <w:sz w:val="32"/>
      <w:szCs w:val="32"/>
      <w:shd w:val="clear" w:color="auto" w:fill="auto"/>
      <w:lang w:val="x-none" w:eastAsia="ar-SA"/>
    </w:rPr>
  </w:style>
  <w:style w:type="table" w:customStyle="1" w:styleId="300">
    <w:name w:val="Сетка таблицы30"/>
    <w:basedOn w:val="a2"/>
    <w:next w:val="af0"/>
    <w:uiPriority w:val="59"/>
    <w:rsid w:val="00531CC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7">
    <w:name w:val="WWNum117"/>
    <w:rsid w:val="00531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22849</Words>
  <Characters>130243</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2024-10-04T05:08:00Z</dcterms:created>
  <dcterms:modified xsi:type="dcterms:W3CDTF">2024-10-04T05:08:00Z</dcterms:modified>
</cp:coreProperties>
</file>