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C2287"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09654C58"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0E2E8CE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14:paraId="2AE002E0"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14:paraId="6EDB06C1"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639F0539"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14:paraId="66983B8A" w14:textId="77777777"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725971">
        <w:rPr>
          <w:rFonts w:eastAsia="Calibri"/>
          <w:color w:val="auto"/>
          <w:sz w:val="22"/>
          <w:szCs w:val="22"/>
          <w:shd w:val="clear" w:color="auto" w:fill="auto"/>
          <w:lang w:eastAsia="en-US"/>
        </w:rPr>
        <w:t>4</w:t>
      </w:r>
      <w:r w:rsidRPr="00AB4240">
        <w:rPr>
          <w:rFonts w:eastAsia="Calibri"/>
          <w:color w:val="auto"/>
          <w:sz w:val="22"/>
          <w:szCs w:val="22"/>
          <w:shd w:val="clear" w:color="auto" w:fill="auto"/>
          <w:lang w:eastAsia="en-US"/>
        </w:rPr>
        <w:t>г.</w:t>
      </w:r>
    </w:p>
    <w:p w14:paraId="7931032F" w14:textId="77777777" w:rsidR="00F14FF8" w:rsidRPr="00F14FF8" w:rsidRDefault="00F14FF8" w:rsidP="00F14FF8">
      <w:pPr>
        <w:spacing w:after="200"/>
        <w:ind w:left="284"/>
        <w:jc w:val="left"/>
        <w:rPr>
          <w:rFonts w:eastAsia="Calibri"/>
          <w:color w:val="auto"/>
          <w:shd w:val="clear" w:color="auto" w:fill="auto"/>
          <w:lang w:eastAsia="en-US"/>
        </w:rPr>
      </w:pPr>
    </w:p>
    <w:p w14:paraId="68540B0C" w14:textId="77777777" w:rsidR="00F14FF8" w:rsidRPr="00F14FF8" w:rsidRDefault="00F14FF8" w:rsidP="00F14FF8">
      <w:pPr>
        <w:spacing w:after="200"/>
        <w:jc w:val="left"/>
        <w:rPr>
          <w:rFonts w:eastAsia="Calibri"/>
          <w:color w:val="auto"/>
          <w:shd w:val="clear" w:color="auto" w:fill="auto"/>
          <w:lang w:eastAsia="en-US"/>
        </w:rPr>
      </w:pPr>
    </w:p>
    <w:p w14:paraId="7B38B7A1" w14:textId="77777777" w:rsidR="00F14FF8" w:rsidRPr="00F14FF8" w:rsidRDefault="00F14FF8" w:rsidP="00F14FF8">
      <w:pPr>
        <w:spacing w:after="200"/>
        <w:jc w:val="left"/>
        <w:rPr>
          <w:rFonts w:eastAsia="Calibri"/>
          <w:color w:val="auto"/>
          <w:shd w:val="clear" w:color="auto" w:fill="auto"/>
          <w:lang w:eastAsia="en-US"/>
        </w:rPr>
      </w:pPr>
    </w:p>
    <w:p w14:paraId="49E98762" w14:textId="77777777" w:rsidR="00F14FF8" w:rsidRPr="00F14FF8" w:rsidRDefault="00F14FF8" w:rsidP="00F14FF8">
      <w:pPr>
        <w:spacing w:after="200"/>
        <w:jc w:val="left"/>
        <w:rPr>
          <w:rFonts w:eastAsia="Calibri"/>
          <w:color w:val="auto"/>
          <w:shd w:val="clear" w:color="auto" w:fill="auto"/>
          <w:lang w:eastAsia="en-US"/>
        </w:rPr>
      </w:pPr>
    </w:p>
    <w:p w14:paraId="1EFBAA06" w14:textId="77777777" w:rsidR="00F14FF8" w:rsidRPr="00F14FF8" w:rsidRDefault="00F14FF8" w:rsidP="00F14FF8">
      <w:pPr>
        <w:spacing w:after="200"/>
        <w:jc w:val="left"/>
        <w:rPr>
          <w:rFonts w:eastAsia="Calibri"/>
          <w:color w:val="auto"/>
          <w:shd w:val="clear" w:color="auto" w:fill="auto"/>
          <w:lang w:eastAsia="en-US"/>
        </w:rPr>
      </w:pPr>
    </w:p>
    <w:p w14:paraId="37B65F7A" w14:textId="77777777" w:rsidR="00F14FF8" w:rsidRDefault="00F14FF8" w:rsidP="00F14FF8">
      <w:pPr>
        <w:spacing w:after="200"/>
        <w:jc w:val="left"/>
        <w:rPr>
          <w:rFonts w:eastAsia="Calibri"/>
          <w:color w:val="auto"/>
          <w:shd w:val="clear" w:color="auto" w:fill="auto"/>
          <w:lang w:eastAsia="en-US"/>
        </w:rPr>
      </w:pPr>
    </w:p>
    <w:p w14:paraId="6A79A71B" w14:textId="77777777" w:rsidR="00DE66B0" w:rsidRDefault="00DE66B0" w:rsidP="00F14FF8">
      <w:pPr>
        <w:spacing w:after="200"/>
        <w:jc w:val="left"/>
        <w:rPr>
          <w:rFonts w:eastAsia="Calibri"/>
          <w:color w:val="auto"/>
          <w:shd w:val="clear" w:color="auto" w:fill="auto"/>
          <w:lang w:eastAsia="en-US"/>
        </w:rPr>
      </w:pPr>
    </w:p>
    <w:p w14:paraId="580CA434" w14:textId="77777777" w:rsidR="00DE66B0" w:rsidRDefault="00DE66B0" w:rsidP="00F14FF8">
      <w:pPr>
        <w:spacing w:after="200"/>
        <w:jc w:val="left"/>
        <w:rPr>
          <w:rFonts w:eastAsia="Calibri"/>
          <w:color w:val="auto"/>
          <w:shd w:val="clear" w:color="auto" w:fill="auto"/>
          <w:lang w:eastAsia="en-US"/>
        </w:rPr>
      </w:pPr>
    </w:p>
    <w:p w14:paraId="78044038" w14:textId="77777777" w:rsidR="00EA6BB1" w:rsidRDefault="00EA6BB1" w:rsidP="00F14FF8">
      <w:pPr>
        <w:spacing w:after="200"/>
        <w:jc w:val="left"/>
        <w:rPr>
          <w:rFonts w:eastAsia="Calibri"/>
          <w:color w:val="auto"/>
          <w:shd w:val="clear" w:color="auto" w:fill="auto"/>
          <w:lang w:eastAsia="en-US"/>
        </w:rPr>
      </w:pPr>
    </w:p>
    <w:p w14:paraId="5620A2AC" w14:textId="77777777" w:rsidR="00F14FF8" w:rsidRPr="00F14FF8" w:rsidRDefault="00F14FF8" w:rsidP="00F14FF8">
      <w:pPr>
        <w:spacing w:after="200"/>
        <w:jc w:val="left"/>
        <w:rPr>
          <w:rFonts w:eastAsia="Calibri"/>
          <w:color w:val="auto"/>
          <w:shd w:val="clear" w:color="auto" w:fill="auto"/>
          <w:lang w:eastAsia="en-US"/>
        </w:rPr>
      </w:pPr>
    </w:p>
    <w:p w14:paraId="3D0D83EA"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4A8A8345" w14:textId="5AFD97E7"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BD6693" w:rsidRPr="00BD6693">
        <w:rPr>
          <w:rFonts w:eastAsiaTheme="minorEastAsia"/>
          <w:b/>
          <w:szCs w:val="22"/>
          <w:shd w:val="clear" w:color="auto" w:fill="auto"/>
          <w:lang w:eastAsia="en-US"/>
        </w:rPr>
        <w:t>ВЫПОЛНЕНИЕ РАБОТ ПО АСФАЛЬТИРОВАНИЮ ПРОЕЗЖЕЙ ЧАСТИ ДОРОГИ</w:t>
      </w:r>
    </w:p>
    <w:p w14:paraId="3EDAD10C" w14:textId="77777777" w:rsidR="00FC4374" w:rsidRPr="00FC4374" w:rsidRDefault="00FC4374" w:rsidP="00AF13C3">
      <w:pPr>
        <w:suppressAutoHyphens/>
        <w:jc w:val="center"/>
        <w:rPr>
          <w:rFonts w:eastAsia="Calibri"/>
          <w:i/>
          <w:color w:val="auto"/>
          <w:sz w:val="28"/>
          <w:szCs w:val="28"/>
          <w:shd w:val="clear" w:color="auto" w:fill="auto"/>
          <w:lang w:eastAsia="en-US"/>
        </w:rPr>
      </w:pPr>
    </w:p>
    <w:p w14:paraId="6B92912C" w14:textId="77777777" w:rsidR="00F14FF8" w:rsidRPr="00F14FF8" w:rsidRDefault="00F14FF8" w:rsidP="00F14FF8">
      <w:pPr>
        <w:spacing w:after="200"/>
        <w:jc w:val="left"/>
        <w:rPr>
          <w:rFonts w:eastAsia="Calibri"/>
          <w:color w:val="auto"/>
          <w:shd w:val="clear" w:color="auto" w:fill="auto"/>
          <w:lang w:eastAsia="en-US"/>
        </w:rPr>
      </w:pPr>
    </w:p>
    <w:p w14:paraId="70D840B0" w14:textId="77777777" w:rsidR="00F14FF8" w:rsidRPr="00F14FF8" w:rsidRDefault="00F14FF8" w:rsidP="00F14FF8">
      <w:pPr>
        <w:spacing w:after="200"/>
        <w:jc w:val="left"/>
        <w:rPr>
          <w:rFonts w:eastAsia="Calibri"/>
          <w:color w:val="auto"/>
          <w:shd w:val="clear" w:color="auto" w:fill="auto"/>
          <w:lang w:eastAsia="en-US"/>
        </w:rPr>
      </w:pPr>
    </w:p>
    <w:p w14:paraId="33369BF2" w14:textId="77777777" w:rsidR="00F14FF8" w:rsidRPr="00F14FF8" w:rsidRDefault="00F14FF8" w:rsidP="00F14FF8">
      <w:pPr>
        <w:spacing w:after="200"/>
        <w:jc w:val="left"/>
        <w:rPr>
          <w:rFonts w:eastAsia="Calibri"/>
          <w:color w:val="auto"/>
          <w:shd w:val="clear" w:color="auto" w:fill="auto"/>
          <w:lang w:eastAsia="en-US"/>
        </w:rPr>
      </w:pPr>
    </w:p>
    <w:p w14:paraId="51095E11" w14:textId="77777777" w:rsidR="00F14FF8" w:rsidRPr="00F14FF8" w:rsidRDefault="00F14FF8" w:rsidP="00F14FF8">
      <w:pPr>
        <w:spacing w:after="200"/>
        <w:jc w:val="left"/>
        <w:rPr>
          <w:rFonts w:eastAsia="Calibri"/>
          <w:color w:val="auto"/>
          <w:shd w:val="clear" w:color="auto" w:fill="auto"/>
          <w:lang w:eastAsia="en-US"/>
        </w:rPr>
      </w:pPr>
    </w:p>
    <w:p w14:paraId="6F6A9321" w14:textId="77777777" w:rsidR="00F14FF8" w:rsidRPr="00F14FF8" w:rsidRDefault="00F14FF8" w:rsidP="00F14FF8">
      <w:pPr>
        <w:spacing w:after="200"/>
        <w:jc w:val="left"/>
        <w:rPr>
          <w:rFonts w:eastAsia="Calibri"/>
          <w:color w:val="auto"/>
          <w:shd w:val="clear" w:color="auto" w:fill="auto"/>
          <w:lang w:eastAsia="en-US"/>
        </w:rPr>
      </w:pPr>
    </w:p>
    <w:p w14:paraId="669B5AD6" w14:textId="77777777" w:rsidR="00F14FF8" w:rsidRDefault="00F14FF8" w:rsidP="00F14FF8">
      <w:pPr>
        <w:spacing w:after="200"/>
        <w:jc w:val="left"/>
        <w:rPr>
          <w:rFonts w:eastAsia="Calibri"/>
          <w:color w:val="auto"/>
          <w:shd w:val="clear" w:color="auto" w:fill="auto"/>
          <w:lang w:eastAsia="en-US"/>
        </w:rPr>
      </w:pPr>
    </w:p>
    <w:p w14:paraId="70F8BBB3" w14:textId="77777777" w:rsidR="002E6F46" w:rsidRDefault="002E6F46" w:rsidP="00F14FF8">
      <w:pPr>
        <w:spacing w:after="200"/>
        <w:jc w:val="left"/>
        <w:rPr>
          <w:rFonts w:eastAsia="Calibri"/>
          <w:color w:val="auto"/>
          <w:shd w:val="clear" w:color="auto" w:fill="auto"/>
          <w:lang w:eastAsia="en-US"/>
        </w:rPr>
      </w:pPr>
    </w:p>
    <w:p w14:paraId="1145BAD1" w14:textId="77777777" w:rsidR="002E6F46" w:rsidRPr="00F14FF8" w:rsidRDefault="002E6F46" w:rsidP="00F14FF8">
      <w:pPr>
        <w:spacing w:after="200"/>
        <w:jc w:val="left"/>
        <w:rPr>
          <w:rFonts w:eastAsia="Calibri"/>
          <w:color w:val="auto"/>
          <w:shd w:val="clear" w:color="auto" w:fill="auto"/>
          <w:lang w:eastAsia="en-US"/>
        </w:rPr>
      </w:pPr>
    </w:p>
    <w:p w14:paraId="3B1C8FE9" w14:textId="77777777" w:rsidR="00F14FF8" w:rsidRPr="00F14FF8" w:rsidRDefault="00F14FF8" w:rsidP="00F14FF8">
      <w:pPr>
        <w:spacing w:after="200"/>
        <w:jc w:val="left"/>
        <w:rPr>
          <w:rFonts w:eastAsia="Calibri"/>
          <w:color w:val="auto"/>
          <w:shd w:val="clear" w:color="auto" w:fill="auto"/>
          <w:lang w:eastAsia="en-US"/>
        </w:rPr>
      </w:pPr>
    </w:p>
    <w:p w14:paraId="51C9A906" w14:textId="77777777" w:rsidR="00DE66B0" w:rsidRPr="00F14FF8" w:rsidRDefault="00DE66B0" w:rsidP="00F14FF8">
      <w:pPr>
        <w:spacing w:after="200"/>
        <w:jc w:val="left"/>
        <w:rPr>
          <w:rFonts w:eastAsia="Calibri"/>
          <w:color w:val="auto"/>
          <w:shd w:val="clear" w:color="auto" w:fill="auto"/>
          <w:lang w:eastAsia="en-US"/>
        </w:rPr>
      </w:pPr>
    </w:p>
    <w:p w14:paraId="40661AAE" w14:textId="77777777" w:rsidR="00F14FF8" w:rsidRDefault="00F14FF8" w:rsidP="00F14FF8">
      <w:pPr>
        <w:spacing w:after="200"/>
        <w:jc w:val="left"/>
        <w:rPr>
          <w:rFonts w:eastAsia="Calibri"/>
          <w:color w:val="auto"/>
          <w:shd w:val="clear" w:color="auto" w:fill="auto"/>
          <w:lang w:eastAsia="en-US"/>
        </w:rPr>
      </w:pPr>
    </w:p>
    <w:p w14:paraId="281A5456" w14:textId="77777777" w:rsidR="00EA6BB1" w:rsidRPr="00F14FF8" w:rsidRDefault="00EA6BB1" w:rsidP="00F14FF8">
      <w:pPr>
        <w:spacing w:after="200"/>
        <w:jc w:val="left"/>
        <w:rPr>
          <w:rFonts w:eastAsia="Calibri"/>
          <w:color w:val="auto"/>
          <w:shd w:val="clear" w:color="auto" w:fill="auto"/>
          <w:lang w:eastAsia="en-US"/>
        </w:rPr>
      </w:pPr>
    </w:p>
    <w:p w14:paraId="152239E4" w14:textId="77777777" w:rsidR="00F14FF8" w:rsidRPr="00F14FF8" w:rsidRDefault="00F14FF8" w:rsidP="00F14FF8">
      <w:pPr>
        <w:spacing w:after="200"/>
        <w:jc w:val="left"/>
        <w:rPr>
          <w:rFonts w:eastAsia="Calibri"/>
          <w:color w:val="auto"/>
          <w:shd w:val="clear" w:color="auto" w:fill="auto"/>
          <w:lang w:eastAsia="en-US"/>
        </w:rPr>
      </w:pPr>
    </w:p>
    <w:p w14:paraId="5D13A0B7"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550971DC" w14:textId="77777777"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725971">
        <w:rPr>
          <w:rFonts w:eastAsia="Calibri"/>
          <w:color w:val="auto"/>
          <w:sz w:val="22"/>
          <w:szCs w:val="22"/>
          <w:shd w:val="clear" w:color="auto" w:fill="auto"/>
          <w:lang w:eastAsia="en-US"/>
        </w:rPr>
        <w:t>4</w:t>
      </w:r>
      <w:r w:rsidR="00F14FF8" w:rsidRPr="00F14FF8">
        <w:rPr>
          <w:rFonts w:eastAsia="Calibri"/>
          <w:color w:val="auto"/>
          <w:sz w:val="22"/>
          <w:szCs w:val="22"/>
          <w:shd w:val="clear" w:color="auto" w:fill="auto"/>
          <w:lang w:eastAsia="en-US"/>
        </w:rPr>
        <w:t xml:space="preserve"> г.</w:t>
      </w:r>
    </w:p>
    <w:p w14:paraId="6661D58B"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524A206B"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00CA8A6F"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52D6477"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69742682"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27F64995"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2E719260"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56093E05"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3B9D3B28"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19F3323E"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21DB3DA8"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72D9144B" w14:textId="77777777" w:rsidR="00FD54B3" w:rsidRDefault="00000000" w:rsidP="00F14FF8">
          <w:pPr>
            <w:rPr>
              <w:rFonts w:ascii="Calibri" w:eastAsia="Calibri" w:hAnsi="Calibri"/>
              <w:color w:val="auto"/>
              <w:sz w:val="22"/>
              <w:szCs w:val="22"/>
              <w:shd w:val="clear" w:color="auto" w:fill="auto"/>
              <w:lang w:eastAsia="en-US"/>
            </w:rPr>
          </w:pPr>
        </w:p>
      </w:sdtContent>
    </w:sdt>
    <w:p w14:paraId="0CEC7F47" w14:textId="77777777" w:rsidR="002B1922" w:rsidRDefault="002B1922" w:rsidP="00F14FF8">
      <w:pPr>
        <w:rPr>
          <w:rFonts w:ascii="Calibri" w:eastAsia="Calibri" w:hAnsi="Calibri"/>
          <w:color w:val="auto"/>
          <w:sz w:val="22"/>
          <w:szCs w:val="22"/>
          <w:shd w:val="clear" w:color="auto" w:fill="auto"/>
          <w:lang w:eastAsia="en-US"/>
        </w:rPr>
      </w:pPr>
    </w:p>
    <w:p w14:paraId="67DB8E59" w14:textId="77777777" w:rsidR="002B1922" w:rsidRDefault="002B1922" w:rsidP="00F14FF8">
      <w:pPr>
        <w:rPr>
          <w:rFonts w:ascii="Calibri" w:eastAsia="Calibri" w:hAnsi="Calibri"/>
          <w:color w:val="auto"/>
          <w:sz w:val="22"/>
          <w:szCs w:val="22"/>
          <w:shd w:val="clear" w:color="auto" w:fill="auto"/>
          <w:lang w:eastAsia="en-US"/>
        </w:rPr>
      </w:pPr>
    </w:p>
    <w:p w14:paraId="6CF0D814" w14:textId="77777777" w:rsidR="002B1922" w:rsidRDefault="002B1922" w:rsidP="00F14FF8">
      <w:pPr>
        <w:rPr>
          <w:rFonts w:ascii="Calibri" w:eastAsia="Calibri" w:hAnsi="Calibri"/>
          <w:color w:val="auto"/>
          <w:sz w:val="22"/>
          <w:szCs w:val="22"/>
          <w:shd w:val="clear" w:color="auto" w:fill="auto"/>
          <w:lang w:eastAsia="en-US"/>
        </w:rPr>
      </w:pPr>
    </w:p>
    <w:p w14:paraId="6E9E58BF" w14:textId="77777777" w:rsidR="002B1922" w:rsidRDefault="002B1922" w:rsidP="00F14FF8">
      <w:pPr>
        <w:rPr>
          <w:rFonts w:ascii="Calibri" w:eastAsia="Calibri" w:hAnsi="Calibri"/>
          <w:color w:val="auto"/>
          <w:sz w:val="22"/>
          <w:szCs w:val="22"/>
          <w:shd w:val="clear" w:color="auto" w:fill="auto"/>
          <w:lang w:eastAsia="en-US"/>
        </w:rPr>
      </w:pPr>
    </w:p>
    <w:p w14:paraId="4BBF7D5D" w14:textId="77777777" w:rsidR="002B1922" w:rsidRDefault="002B1922" w:rsidP="00F14FF8">
      <w:pPr>
        <w:rPr>
          <w:rFonts w:ascii="Calibri" w:eastAsia="Calibri" w:hAnsi="Calibri"/>
          <w:color w:val="auto"/>
          <w:sz w:val="22"/>
          <w:szCs w:val="22"/>
          <w:shd w:val="clear" w:color="auto" w:fill="auto"/>
          <w:lang w:eastAsia="en-US"/>
        </w:rPr>
      </w:pPr>
    </w:p>
    <w:p w14:paraId="0C393ADF" w14:textId="77777777" w:rsidR="002B1922" w:rsidRDefault="002B1922" w:rsidP="00F14FF8">
      <w:pPr>
        <w:rPr>
          <w:rFonts w:ascii="Calibri" w:eastAsia="Calibri" w:hAnsi="Calibri"/>
          <w:color w:val="auto"/>
          <w:sz w:val="22"/>
          <w:szCs w:val="22"/>
          <w:shd w:val="clear" w:color="auto" w:fill="auto"/>
          <w:lang w:eastAsia="en-US"/>
        </w:rPr>
      </w:pPr>
    </w:p>
    <w:p w14:paraId="0A942793" w14:textId="77777777" w:rsidR="002B1922" w:rsidRDefault="002B1922" w:rsidP="00F14FF8">
      <w:pPr>
        <w:rPr>
          <w:rFonts w:ascii="Calibri" w:eastAsia="Calibri" w:hAnsi="Calibri"/>
          <w:color w:val="auto"/>
          <w:sz w:val="22"/>
          <w:szCs w:val="22"/>
          <w:shd w:val="clear" w:color="auto" w:fill="auto"/>
          <w:lang w:eastAsia="en-US"/>
        </w:rPr>
      </w:pPr>
    </w:p>
    <w:p w14:paraId="70BEEC78" w14:textId="77777777" w:rsidR="002B1922" w:rsidRDefault="002B1922" w:rsidP="00F14FF8">
      <w:pPr>
        <w:rPr>
          <w:rFonts w:ascii="Calibri" w:eastAsia="Calibri" w:hAnsi="Calibri"/>
          <w:color w:val="auto"/>
          <w:sz w:val="22"/>
          <w:szCs w:val="22"/>
          <w:shd w:val="clear" w:color="auto" w:fill="auto"/>
          <w:lang w:eastAsia="en-US"/>
        </w:rPr>
      </w:pPr>
    </w:p>
    <w:p w14:paraId="6782AF07" w14:textId="77777777" w:rsidR="002B1922" w:rsidRDefault="002B1922" w:rsidP="00F14FF8">
      <w:pPr>
        <w:rPr>
          <w:rFonts w:ascii="Calibri" w:eastAsia="Calibri" w:hAnsi="Calibri"/>
          <w:color w:val="auto"/>
          <w:sz w:val="22"/>
          <w:szCs w:val="22"/>
          <w:shd w:val="clear" w:color="auto" w:fill="auto"/>
          <w:lang w:eastAsia="en-US"/>
        </w:rPr>
      </w:pPr>
    </w:p>
    <w:p w14:paraId="1B818E11" w14:textId="77777777" w:rsidR="002B1922" w:rsidRDefault="002B1922" w:rsidP="00F14FF8">
      <w:pPr>
        <w:rPr>
          <w:rFonts w:ascii="Calibri" w:eastAsia="Calibri" w:hAnsi="Calibri"/>
          <w:color w:val="auto"/>
          <w:sz w:val="22"/>
          <w:szCs w:val="22"/>
          <w:shd w:val="clear" w:color="auto" w:fill="auto"/>
          <w:lang w:eastAsia="en-US"/>
        </w:rPr>
      </w:pPr>
    </w:p>
    <w:p w14:paraId="5433D294" w14:textId="77777777" w:rsidR="002B1922" w:rsidRDefault="002B1922" w:rsidP="00F14FF8">
      <w:pPr>
        <w:rPr>
          <w:rFonts w:ascii="Calibri" w:eastAsia="Calibri" w:hAnsi="Calibri"/>
          <w:color w:val="auto"/>
          <w:sz w:val="22"/>
          <w:szCs w:val="22"/>
          <w:shd w:val="clear" w:color="auto" w:fill="auto"/>
          <w:lang w:eastAsia="en-US"/>
        </w:rPr>
      </w:pPr>
    </w:p>
    <w:p w14:paraId="63225EA4" w14:textId="77777777" w:rsidR="002B1922" w:rsidRDefault="002B1922" w:rsidP="00F14FF8">
      <w:pPr>
        <w:rPr>
          <w:rFonts w:ascii="Calibri" w:eastAsia="Calibri" w:hAnsi="Calibri"/>
          <w:color w:val="auto"/>
          <w:sz w:val="22"/>
          <w:szCs w:val="22"/>
          <w:shd w:val="clear" w:color="auto" w:fill="auto"/>
          <w:lang w:eastAsia="en-US"/>
        </w:rPr>
      </w:pPr>
    </w:p>
    <w:p w14:paraId="3895A27A" w14:textId="77777777" w:rsidR="002B1922" w:rsidRDefault="002B1922" w:rsidP="00F14FF8">
      <w:pPr>
        <w:rPr>
          <w:rFonts w:ascii="Calibri" w:eastAsia="Calibri" w:hAnsi="Calibri"/>
          <w:color w:val="auto"/>
          <w:sz w:val="22"/>
          <w:szCs w:val="22"/>
          <w:shd w:val="clear" w:color="auto" w:fill="auto"/>
          <w:lang w:eastAsia="en-US"/>
        </w:rPr>
      </w:pPr>
    </w:p>
    <w:p w14:paraId="5F87078C" w14:textId="77777777" w:rsidR="002B1922" w:rsidRDefault="002B1922" w:rsidP="00F14FF8">
      <w:pPr>
        <w:rPr>
          <w:rFonts w:ascii="Calibri" w:eastAsia="Calibri" w:hAnsi="Calibri"/>
          <w:color w:val="auto"/>
          <w:sz w:val="22"/>
          <w:szCs w:val="22"/>
          <w:shd w:val="clear" w:color="auto" w:fill="auto"/>
          <w:lang w:eastAsia="en-US"/>
        </w:rPr>
      </w:pPr>
    </w:p>
    <w:p w14:paraId="5A396EE8" w14:textId="77777777" w:rsidR="002B1922" w:rsidRDefault="002B1922" w:rsidP="00F14FF8">
      <w:pPr>
        <w:rPr>
          <w:rFonts w:ascii="Calibri" w:eastAsia="Calibri" w:hAnsi="Calibri"/>
          <w:color w:val="auto"/>
          <w:sz w:val="22"/>
          <w:szCs w:val="22"/>
          <w:shd w:val="clear" w:color="auto" w:fill="auto"/>
          <w:lang w:eastAsia="en-US"/>
        </w:rPr>
      </w:pPr>
    </w:p>
    <w:p w14:paraId="6860AD72" w14:textId="77777777" w:rsidR="002B1922" w:rsidRDefault="002B1922" w:rsidP="00F14FF8">
      <w:pPr>
        <w:rPr>
          <w:rFonts w:ascii="Calibri" w:eastAsia="Calibri" w:hAnsi="Calibri"/>
          <w:color w:val="auto"/>
          <w:sz w:val="22"/>
          <w:szCs w:val="22"/>
          <w:shd w:val="clear" w:color="auto" w:fill="auto"/>
          <w:lang w:eastAsia="en-US"/>
        </w:rPr>
      </w:pPr>
    </w:p>
    <w:p w14:paraId="5FEACF38" w14:textId="77777777" w:rsidR="002B1922" w:rsidRDefault="002B1922" w:rsidP="00F14FF8">
      <w:pPr>
        <w:rPr>
          <w:rFonts w:ascii="Calibri" w:eastAsia="Calibri" w:hAnsi="Calibri"/>
          <w:color w:val="auto"/>
          <w:sz w:val="22"/>
          <w:szCs w:val="22"/>
          <w:shd w:val="clear" w:color="auto" w:fill="auto"/>
          <w:lang w:eastAsia="en-US"/>
        </w:rPr>
      </w:pPr>
    </w:p>
    <w:p w14:paraId="4E1C8B42" w14:textId="77777777" w:rsidR="002B1922" w:rsidRDefault="002B1922" w:rsidP="00F14FF8">
      <w:pPr>
        <w:rPr>
          <w:rFonts w:ascii="Calibri" w:eastAsia="Calibri" w:hAnsi="Calibri"/>
          <w:color w:val="auto"/>
          <w:sz w:val="22"/>
          <w:szCs w:val="22"/>
          <w:shd w:val="clear" w:color="auto" w:fill="auto"/>
          <w:lang w:eastAsia="en-US"/>
        </w:rPr>
      </w:pPr>
    </w:p>
    <w:p w14:paraId="38173CBE" w14:textId="77777777" w:rsidR="002B1922" w:rsidRDefault="002B1922" w:rsidP="00F14FF8">
      <w:pPr>
        <w:rPr>
          <w:rFonts w:ascii="Calibri" w:eastAsia="Calibri" w:hAnsi="Calibri"/>
          <w:color w:val="auto"/>
          <w:sz w:val="22"/>
          <w:szCs w:val="22"/>
          <w:shd w:val="clear" w:color="auto" w:fill="auto"/>
          <w:lang w:eastAsia="en-US"/>
        </w:rPr>
      </w:pPr>
    </w:p>
    <w:p w14:paraId="6E820FB9" w14:textId="77777777" w:rsidR="002B1922" w:rsidRDefault="002B1922" w:rsidP="00F14FF8">
      <w:pPr>
        <w:rPr>
          <w:rFonts w:ascii="Calibri" w:eastAsia="Calibri" w:hAnsi="Calibri"/>
          <w:color w:val="auto"/>
          <w:sz w:val="22"/>
          <w:szCs w:val="22"/>
          <w:shd w:val="clear" w:color="auto" w:fill="auto"/>
          <w:lang w:eastAsia="en-US"/>
        </w:rPr>
      </w:pPr>
    </w:p>
    <w:p w14:paraId="0EA23016" w14:textId="77777777" w:rsidR="002B1922" w:rsidRDefault="002B1922" w:rsidP="00F14FF8">
      <w:pPr>
        <w:rPr>
          <w:rFonts w:ascii="Calibri" w:eastAsia="Calibri" w:hAnsi="Calibri"/>
          <w:color w:val="auto"/>
          <w:sz w:val="22"/>
          <w:szCs w:val="22"/>
          <w:shd w:val="clear" w:color="auto" w:fill="auto"/>
          <w:lang w:eastAsia="en-US"/>
        </w:rPr>
      </w:pPr>
    </w:p>
    <w:p w14:paraId="7F1B637A" w14:textId="77777777" w:rsidR="002B1922" w:rsidRDefault="002B1922" w:rsidP="00F14FF8">
      <w:pPr>
        <w:rPr>
          <w:rFonts w:ascii="Calibri" w:eastAsia="Calibri" w:hAnsi="Calibri"/>
          <w:color w:val="auto"/>
          <w:sz w:val="22"/>
          <w:szCs w:val="22"/>
          <w:shd w:val="clear" w:color="auto" w:fill="auto"/>
          <w:lang w:eastAsia="en-US"/>
        </w:rPr>
      </w:pPr>
    </w:p>
    <w:p w14:paraId="58C434F5" w14:textId="77777777" w:rsidR="002B1922" w:rsidRDefault="002B1922" w:rsidP="00F14FF8">
      <w:pPr>
        <w:rPr>
          <w:rFonts w:ascii="Calibri" w:eastAsia="Calibri" w:hAnsi="Calibri"/>
          <w:color w:val="auto"/>
          <w:sz w:val="22"/>
          <w:szCs w:val="22"/>
          <w:shd w:val="clear" w:color="auto" w:fill="auto"/>
          <w:lang w:eastAsia="en-US"/>
        </w:rPr>
      </w:pPr>
    </w:p>
    <w:p w14:paraId="7A307BBC" w14:textId="77777777" w:rsidR="002B1922" w:rsidRDefault="002B1922" w:rsidP="00F14FF8">
      <w:pPr>
        <w:rPr>
          <w:rFonts w:ascii="Calibri" w:eastAsia="Calibri" w:hAnsi="Calibri"/>
          <w:color w:val="auto"/>
          <w:sz w:val="22"/>
          <w:szCs w:val="22"/>
          <w:shd w:val="clear" w:color="auto" w:fill="auto"/>
          <w:lang w:eastAsia="en-US"/>
        </w:rPr>
      </w:pPr>
    </w:p>
    <w:p w14:paraId="3107C83E" w14:textId="77777777" w:rsidR="002B1922" w:rsidRDefault="002B1922" w:rsidP="00F14FF8">
      <w:pPr>
        <w:rPr>
          <w:rFonts w:ascii="Calibri" w:eastAsia="Calibri" w:hAnsi="Calibri"/>
          <w:color w:val="auto"/>
          <w:sz w:val="22"/>
          <w:szCs w:val="22"/>
          <w:shd w:val="clear" w:color="auto" w:fill="auto"/>
          <w:lang w:eastAsia="en-US"/>
        </w:rPr>
      </w:pPr>
    </w:p>
    <w:p w14:paraId="1299D090" w14:textId="77777777" w:rsidR="00AF300E" w:rsidRDefault="00AF300E" w:rsidP="00544ED6">
      <w:pPr>
        <w:ind w:left="709"/>
        <w:jc w:val="center"/>
        <w:rPr>
          <w:rFonts w:eastAsia="Calibri"/>
          <w:b/>
          <w:color w:val="auto"/>
          <w:shd w:val="clear" w:color="auto" w:fill="auto"/>
          <w:lang w:eastAsia="en-US"/>
        </w:rPr>
      </w:pPr>
    </w:p>
    <w:p w14:paraId="31E2D637" w14:textId="77777777" w:rsidR="00AF300E" w:rsidRDefault="00AF300E" w:rsidP="00544ED6">
      <w:pPr>
        <w:ind w:left="709"/>
        <w:jc w:val="center"/>
        <w:rPr>
          <w:rFonts w:eastAsia="Calibri"/>
          <w:b/>
          <w:color w:val="auto"/>
          <w:shd w:val="clear" w:color="auto" w:fill="auto"/>
          <w:lang w:eastAsia="en-US"/>
        </w:rPr>
      </w:pPr>
    </w:p>
    <w:p w14:paraId="6640D4C5" w14:textId="3A52B888" w:rsidR="00DE66B0" w:rsidRDefault="00DE66B0" w:rsidP="00544ED6">
      <w:pPr>
        <w:ind w:left="709"/>
        <w:jc w:val="center"/>
        <w:rPr>
          <w:rFonts w:eastAsia="Calibri"/>
          <w:b/>
          <w:color w:val="auto"/>
          <w:shd w:val="clear" w:color="auto" w:fill="auto"/>
          <w:lang w:eastAsia="en-US"/>
        </w:rPr>
      </w:pPr>
    </w:p>
    <w:p w14:paraId="127DFCFF" w14:textId="77777777" w:rsidR="002C022A" w:rsidRDefault="002C022A" w:rsidP="00544ED6">
      <w:pPr>
        <w:ind w:left="709"/>
        <w:jc w:val="center"/>
        <w:rPr>
          <w:rFonts w:eastAsia="Calibri"/>
          <w:b/>
          <w:color w:val="auto"/>
          <w:shd w:val="clear" w:color="auto" w:fill="auto"/>
          <w:lang w:eastAsia="en-US"/>
        </w:rPr>
      </w:pPr>
    </w:p>
    <w:p w14:paraId="602F6CC5" w14:textId="77777777" w:rsidR="00DE66B0" w:rsidRDefault="00DE66B0" w:rsidP="00544ED6">
      <w:pPr>
        <w:ind w:left="709"/>
        <w:jc w:val="center"/>
        <w:rPr>
          <w:rFonts w:eastAsia="Calibri"/>
          <w:b/>
          <w:color w:val="auto"/>
          <w:shd w:val="clear" w:color="auto" w:fill="auto"/>
          <w:lang w:eastAsia="en-US"/>
        </w:rPr>
      </w:pPr>
    </w:p>
    <w:p w14:paraId="166CAE4A" w14:textId="77777777" w:rsidR="00DE66B0" w:rsidRDefault="00DE66B0" w:rsidP="00544ED6">
      <w:pPr>
        <w:ind w:left="709"/>
        <w:jc w:val="center"/>
        <w:rPr>
          <w:rFonts w:eastAsia="Calibri"/>
          <w:b/>
          <w:color w:val="auto"/>
          <w:shd w:val="clear" w:color="auto" w:fill="auto"/>
          <w:lang w:eastAsia="en-US"/>
        </w:rPr>
      </w:pPr>
    </w:p>
    <w:p w14:paraId="626715DC"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27BE95FB" w14:textId="77777777" w:rsidR="00544ED6" w:rsidRPr="00162E0B" w:rsidRDefault="00544ED6" w:rsidP="00544ED6">
      <w:pPr>
        <w:ind w:left="709"/>
        <w:jc w:val="center"/>
        <w:rPr>
          <w:rFonts w:eastAsia="Calibri"/>
          <w:b/>
          <w:color w:val="auto"/>
          <w:sz w:val="16"/>
          <w:szCs w:val="16"/>
          <w:shd w:val="clear" w:color="auto" w:fill="auto"/>
          <w:lang w:eastAsia="en-US"/>
        </w:rPr>
      </w:pPr>
    </w:p>
    <w:p w14:paraId="558C77BA"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08DA079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2F6210B6"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6027DC53"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14:paraId="743C3D8E"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461275E2"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4D413E56"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5B013DE9"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59B0F739"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75092EE7"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7C595504"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0A1F7976"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748352D8"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6D0E2466" w14:textId="77777777" w:rsidR="00544ED6" w:rsidRPr="00162E0B" w:rsidRDefault="00544ED6" w:rsidP="002B1922">
      <w:pPr>
        <w:ind w:firstLine="709"/>
        <w:rPr>
          <w:rFonts w:eastAsia="Calibri"/>
          <w:color w:val="auto"/>
          <w:sz w:val="16"/>
          <w:szCs w:val="16"/>
          <w:shd w:val="clear" w:color="auto" w:fill="auto"/>
          <w:lang w:eastAsia="en-US"/>
        </w:rPr>
      </w:pPr>
    </w:p>
    <w:p w14:paraId="529747AD" w14:textId="77777777"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14:paraId="10A5A3F9" w14:textId="77777777"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14:paraId="129747FF" w14:textId="3ABD6AE5"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9E5D9E">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0B1ABF8" w14:textId="053F9818"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sidR="009E5D9E">
        <w:rPr>
          <w:rFonts w:eastAsia="Calibri"/>
          <w:color w:val="auto"/>
          <w:sz w:val="22"/>
          <w:szCs w:val="22"/>
          <w:shd w:val="clear" w:color="auto" w:fill="auto"/>
          <w:lang w:eastAsia="en-US"/>
        </w:rPr>
        <w:t>3</w:t>
      </w:r>
      <w:r w:rsidRPr="00833F9B">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w:t>
      </w:r>
      <w:r w:rsidRPr="00833F9B">
        <w:rPr>
          <w:rFonts w:eastAsia="Calibri"/>
          <w:color w:val="auto"/>
          <w:sz w:val="22"/>
          <w:szCs w:val="22"/>
          <w:shd w:val="clear" w:color="auto" w:fill="auto"/>
          <w:lang w:eastAsia="en-US"/>
        </w:rPr>
        <w:lastRenderedPageBreak/>
        <w:t>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4B1F3AFC" w14:textId="557CA330"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9E5D9E">
        <w:rPr>
          <w:rFonts w:eastAsia="Calibri"/>
          <w:color w:val="auto"/>
          <w:sz w:val="22"/>
          <w:szCs w:val="22"/>
          <w:shd w:val="clear" w:color="auto" w:fill="auto"/>
          <w:lang w:eastAsia="en-US"/>
        </w:rPr>
        <w:t>4</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0826B2FC" w14:textId="50F88627"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9E5D9E">
        <w:rPr>
          <w:rFonts w:eastAsia="Calibri"/>
          <w:color w:val="auto"/>
          <w:sz w:val="22"/>
          <w:szCs w:val="22"/>
          <w:shd w:val="clear" w:color="auto" w:fill="auto"/>
          <w:lang w:eastAsia="en-US"/>
        </w:rPr>
        <w:t>5</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4FAD346E" w14:textId="3DDD4F36"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9E5D9E">
        <w:rPr>
          <w:rFonts w:eastAsia="Calibri"/>
          <w:color w:val="auto"/>
          <w:sz w:val="22"/>
          <w:szCs w:val="22"/>
          <w:shd w:val="clear" w:color="auto" w:fill="auto"/>
          <w:lang w:eastAsia="en-US"/>
        </w:rPr>
        <w:t>6</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42C1335B" w14:textId="7450F147"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9E5D9E">
        <w:rPr>
          <w:rFonts w:eastAsia="Calibri"/>
          <w:color w:val="auto"/>
          <w:sz w:val="22"/>
          <w:szCs w:val="22"/>
          <w:shd w:val="clear" w:color="auto" w:fill="auto"/>
          <w:lang w:eastAsia="en-US"/>
        </w:rPr>
        <w:t>7</w:t>
      </w:r>
      <w:r>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08DC0A45"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7C82B53B"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3D6F932B"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7C6DA079"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14B24995" w14:textId="56FD14D6"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1.2.</w:t>
      </w:r>
      <w:r w:rsidR="009E5D9E">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 xml:space="preserve">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w:t>
      </w:r>
      <w:r w:rsidRPr="00544ED6">
        <w:rPr>
          <w:rFonts w:eastAsia="Calibri"/>
          <w:color w:val="auto"/>
          <w:sz w:val="22"/>
          <w:szCs w:val="22"/>
          <w:shd w:val="clear" w:color="auto" w:fill="auto"/>
          <w:lang w:eastAsia="en-US"/>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6BD83EA" w14:textId="34ACE5DD"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9E5D9E">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7F7A76FB" w14:textId="2876ED08"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9E5D9E">
        <w:rPr>
          <w:rFonts w:eastAsia="Calibri"/>
          <w:color w:val="auto"/>
          <w:sz w:val="22"/>
          <w:szCs w:val="22"/>
          <w:shd w:val="clear" w:color="auto" w:fill="auto"/>
          <w:lang w:eastAsia="en-US"/>
        </w:rPr>
        <w:t>0</w:t>
      </w:r>
      <w:r>
        <w:rPr>
          <w:rFonts w:eastAsia="Calibri"/>
          <w:color w:val="auto"/>
          <w:sz w:val="22"/>
          <w:szCs w:val="22"/>
          <w:shd w:val="clear" w:color="auto" w:fill="auto"/>
          <w:lang w:eastAsia="en-US"/>
        </w:rPr>
        <w:t>.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336642" w14:textId="69D80865"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9E5D9E">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06E6BB2F" w14:textId="77777777" w:rsidR="00FB3E4B" w:rsidRPr="00162E0B" w:rsidRDefault="00FB3E4B" w:rsidP="00FB3E4B">
      <w:pPr>
        <w:ind w:firstLine="709"/>
        <w:rPr>
          <w:rFonts w:eastAsia="Calibri"/>
          <w:color w:val="auto"/>
          <w:sz w:val="16"/>
          <w:szCs w:val="16"/>
          <w:shd w:val="clear" w:color="auto" w:fill="auto"/>
          <w:lang w:eastAsia="en-US"/>
        </w:rPr>
      </w:pPr>
    </w:p>
    <w:p w14:paraId="5CA7BF4E" w14:textId="4DB95860"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BD6693">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2A630D3F" w14:textId="77777777"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14:paraId="34FFF1AB"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59E7076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F141C44"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118D1D5F"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DAC6F9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B4303C0"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F3A04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lastRenderedPageBreak/>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3157F711"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16AE2105" w14:textId="77777777" w:rsidR="00D07AF8" w:rsidRDefault="00D07AF8" w:rsidP="0026052C">
      <w:pPr>
        <w:ind w:firstLine="709"/>
        <w:rPr>
          <w:rFonts w:eastAsia="Calibri"/>
          <w:b/>
          <w:color w:val="auto"/>
          <w:sz w:val="22"/>
          <w:szCs w:val="22"/>
          <w:shd w:val="clear" w:color="auto" w:fill="auto"/>
          <w:lang w:eastAsia="en-US"/>
        </w:rPr>
      </w:pPr>
    </w:p>
    <w:p w14:paraId="31356820"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68E86D03"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37AB00AE"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645DEF7"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318775B5"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4BB81A3"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18691EBD"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13CCE7F1"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36EAD3A1"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69C5A17A"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DD0A4ED"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8540F9C"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3BE7A2A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40577F04"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77B08594"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 xml:space="preserve">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w:t>
      </w:r>
      <w:r w:rsidR="0026052C" w:rsidRPr="0026052C">
        <w:rPr>
          <w:rFonts w:eastAsia="Calibri"/>
          <w:bCs/>
          <w:color w:val="auto"/>
          <w:sz w:val="22"/>
          <w:szCs w:val="22"/>
          <w:shd w:val="clear" w:color="auto" w:fill="auto"/>
          <w:lang w:eastAsia="en-US"/>
        </w:rPr>
        <w:lastRenderedPageBreak/>
        <w:t>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4A0189C2"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80EAF38"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2664C5B8"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0301FD89" w14:textId="77777777" w:rsidR="003D3B20" w:rsidRDefault="003D3B20" w:rsidP="00645D84">
      <w:pPr>
        <w:ind w:firstLine="709"/>
        <w:jc w:val="center"/>
        <w:rPr>
          <w:rFonts w:eastAsia="Calibri"/>
          <w:b/>
          <w:color w:val="auto"/>
          <w:shd w:val="clear" w:color="auto" w:fill="auto"/>
          <w:lang w:eastAsia="en-US"/>
        </w:rPr>
      </w:pPr>
    </w:p>
    <w:p w14:paraId="7E683480"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7EB31A7E"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380C5E9E"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4D969D34"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2619AA82"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41AF162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74F23A66"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BB73F89"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00D3494" w14:textId="77777777" w:rsidR="001971BD" w:rsidRPr="00162E0B" w:rsidRDefault="001971BD" w:rsidP="001D327D">
      <w:pPr>
        <w:ind w:firstLine="709"/>
        <w:rPr>
          <w:rFonts w:eastAsia="Calibri"/>
          <w:color w:val="auto"/>
          <w:sz w:val="16"/>
          <w:szCs w:val="16"/>
          <w:shd w:val="clear" w:color="auto" w:fill="auto"/>
          <w:lang w:eastAsia="en-US"/>
        </w:rPr>
      </w:pPr>
    </w:p>
    <w:p w14:paraId="65A6C204"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496E12C2"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1ED26742"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08D00D19"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30931B73"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690DA6E"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4E1864A8" w14:textId="77777777" w:rsidR="00ED1B9B" w:rsidRPr="003E34D5" w:rsidRDefault="00ED1B9B" w:rsidP="00ED1B9B">
      <w:pPr>
        <w:ind w:firstLine="709"/>
        <w:rPr>
          <w:rFonts w:eastAsia="Calibri"/>
          <w:color w:val="auto"/>
          <w:sz w:val="16"/>
          <w:szCs w:val="16"/>
          <w:shd w:val="clear" w:color="auto" w:fill="auto"/>
          <w:lang w:eastAsia="en-US"/>
        </w:rPr>
      </w:pPr>
    </w:p>
    <w:p w14:paraId="18DA71CD"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0F4C871D"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05E81B83"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3474180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64C9A6AB"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270BD2D4"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0BA3C74A"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2521252C"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039BC0CF" w14:textId="77777777" w:rsidR="00682710" w:rsidRPr="003E34D5" w:rsidRDefault="00682710" w:rsidP="00ED1B9B">
      <w:pPr>
        <w:ind w:firstLine="709"/>
        <w:rPr>
          <w:rFonts w:eastAsia="Calibri"/>
          <w:color w:val="auto"/>
          <w:sz w:val="16"/>
          <w:szCs w:val="16"/>
          <w:shd w:val="clear" w:color="auto" w:fill="auto"/>
          <w:lang w:eastAsia="en-US"/>
        </w:rPr>
      </w:pPr>
    </w:p>
    <w:p w14:paraId="0940850B"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0B3CA12F"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300045AB"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157D7070"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084F3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329D8BA"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576C3AA0" w14:textId="77777777"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14:paraId="6E11EAE8"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406DBDDE"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4D19C397"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70715ECE" w14:textId="7B960BB5"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9E5D9E">
        <w:rPr>
          <w:rFonts w:eastAsia="Calibri"/>
          <w:color w:val="auto"/>
          <w:sz w:val="22"/>
          <w:szCs w:val="22"/>
          <w:shd w:val="clear" w:color="auto" w:fill="auto"/>
          <w:lang w:eastAsia="en-US"/>
        </w:rPr>
        <w:t xml:space="preserve">Согласие участника закупки на </w:t>
      </w:r>
      <w:r w:rsidR="00A402AB">
        <w:rPr>
          <w:rFonts w:eastAsia="Calibri"/>
          <w:color w:val="auto"/>
          <w:sz w:val="22"/>
          <w:szCs w:val="22"/>
          <w:shd w:val="clear" w:color="auto" w:fill="auto"/>
          <w:lang w:eastAsia="en-US"/>
        </w:rPr>
        <w:t>выполнение работ</w:t>
      </w:r>
      <w:r w:rsidR="00682710">
        <w:rPr>
          <w:rFonts w:eastAsia="Calibri"/>
          <w:color w:val="auto"/>
          <w:sz w:val="22"/>
          <w:szCs w:val="22"/>
          <w:shd w:val="clear" w:color="auto" w:fill="auto"/>
          <w:lang w:eastAsia="en-US"/>
        </w:rPr>
        <w:t xml:space="preserve">. </w:t>
      </w:r>
    </w:p>
    <w:p w14:paraId="68735BB2" w14:textId="71F1F94C" w:rsidR="00682710" w:rsidRPr="000F24F8" w:rsidRDefault="00A402AB"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0F24F8">
        <w:rPr>
          <w:rFonts w:eastAsia="Calibri"/>
          <w:color w:val="auto"/>
          <w:sz w:val="22"/>
          <w:szCs w:val="22"/>
          <w:shd w:val="clear" w:color="auto" w:fill="auto"/>
          <w:lang w:eastAsia="en-US"/>
        </w:rPr>
        <w:t xml:space="preserve">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Pr>
          <w:rFonts w:eastAsia="Calibri"/>
          <w:color w:val="auto"/>
          <w:sz w:val="22"/>
          <w:szCs w:val="22"/>
          <w:shd w:val="clear" w:color="auto" w:fill="auto"/>
          <w:lang w:eastAsia="en-US"/>
        </w:rPr>
        <w:t xml:space="preserve"> приведена инструкция по заполнению заявок</w:t>
      </w:r>
      <w:r w:rsidR="00682710" w:rsidRPr="000F24F8">
        <w:rPr>
          <w:rFonts w:eastAsia="Calibri"/>
          <w:color w:val="auto"/>
          <w:sz w:val="22"/>
          <w:szCs w:val="22"/>
          <w:shd w:val="clear" w:color="auto" w:fill="auto"/>
          <w:lang w:eastAsia="en-US"/>
        </w:rPr>
        <w:t>.</w:t>
      </w:r>
    </w:p>
    <w:p w14:paraId="2C91B4E6"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6CD5B158" w14:textId="77777777"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D017C58" w14:textId="77777777"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1D0C3415" w14:textId="77777777"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14:paraId="7836C39F"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7FB9B3A"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A7EF2A3"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14:paraId="332F26A4"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32EA29BC" w14:textId="77777777" w:rsidR="00FA0C17" w:rsidRPr="006A4FCA" w:rsidRDefault="00FA0C17" w:rsidP="002B1922">
      <w:pPr>
        <w:ind w:firstLine="709"/>
        <w:rPr>
          <w:rFonts w:eastAsia="Calibri"/>
          <w:color w:val="auto"/>
          <w:sz w:val="16"/>
          <w:szCs w:val="16"/>
          <w:shd w:val="clear" w:color="auto" w:fill="auto"/>
          <w:lang w:eastAsia="en-US"/>
        </w:rPr>
      </w:pPr>
    </w:p>
    <w:p w14:paraId="5C4FE810"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008694B1"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46030CD6"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E1052F8"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534BE89B"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22276D88"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5DA1D179"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3EDEB58"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796A6762"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020D015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47F8CE8E"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F18EBAA"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6A15AD93"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5CB0D1EB" w14:textId="77777777" w:rsidR="00FD1DD0" w:rsidRPr="00D1303E" w:rsidRDefault="00FD1DD0" w:rsidP="00FA0C17">
      <w:pPr>
        <w:ind w:firstLine="709"/>
        <w:rPr>
          <w:rFonts w:eastAsia="Calibri"/>
          <w:color w:val="auto"/>
          <w:sz w:val="16"/>
          <w:szCs w:val="16"/>
          <w:shd w:val="clear" w:color="auto" w:fill="auto"/>
          <w:lang w:eastAsia="en-US"/>
        </w:rPr>
      </w:pPr>
    </w:p>
    <w:p w14:paraId="06720555"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5F434300"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326E4EE3"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4CD525EB"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281C7ED7"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83AC91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32420A32"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2A8DDD88"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1F787B2E"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6C1A6634"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4BCFD891"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FB4204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3C47D37C"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2A8907CD"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65FD0F73"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38468FA9"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06021AEB"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19CF58A7"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4288C9BF" w14:textId="77777777" w:rsidR="00B91B21" w:rsidRPr="00B91B21" w:rsidRDefault="00B91B21" w:rsidP="00FD1DD0">
      <w:pPr>
        <w:ind w:firstLine="709"/>
        <w:rPr>
          <w:rFonts w:eastAsia="Calibri"/>
          <w:color w:val="auto"/>
          <w:sz w:val="22"/>
          <w:szCs w:val="22"/>
          <w:shd w:val="clear" w:color="auto" w:fill="auto"/>
          <w:lang w:eastAsia="en-US"/>
        </w:rPr>
      </w:pPr>
    </w:p>
    <w:p w14:paraId="14B07E61"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51ED087C"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0D6B4E33"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w:t>
      </w:r>
      <w:r w:rsidR="006C50D2" w:rsidRPr="006C50D2">
        <w:rPr>
          <w:rFonts w:eastAsia="Calibri"/>
          <w:color w:val="auto"/>
          <w:sz w:val="22"/>
          <w:szCs w:val="22"/>
          <w:shd w:val="clear" w:color="auto" w:fill="auto"/>
          <w:lang w:eastAsia="en-US"/>
        </w:rPr>
        <w:lastRenderedPageBreak/>
        <w:t xml:space="preserve">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68A3A323"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68B660C9" w14:textId="77777777" w:rsidR="006C50D2" w:rsidRPr="006A4FCA" w:rsidRDefault="006C50D2" w:rsidP="006C50D2">
      <w:pPr>
        <w:ind w:firstLine="709"/>
        <w:rPr>
          <w:rFonts w:eastAsia="Calibri"/>
          <w:color w:val="auto"/>
          <w:sz w:val="16"/>
          <w:szCs w:val="16"/>
          <w:shd w:val="clear" w:color="auto" w:fill="auto"/>
          <w:lang w:eastAsia="en-US"/>
        </w:rPr>
      </w:pPr>
    </w:p>
    <w:p w14:paraId="37ABEE83"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59E9FC38"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07DC80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746EE27E"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5CF3FFF2"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17AEDC2E"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2A418E7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3002C565"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55B7194" w14:textId="77777777" w:rsidR="000F24F8" w:rsidRPr="00102247" w:rsidRDefault="000F24F8" w:rsidP="000F24F8">
      <w:pPr>
        <w:ind w:firstLine="709"/>
        <w:rPr>
          <w:rFonts w:eastAsia="Calibri"/>
          <w:color w:val="auto"/>
          <w:sz w:val="16"/>
          <w:szCs w:val="16"/>
          <w:shd w:val="clear" w:color="auto" w:fill="auto"/>
          <w:lang w:eastAsia="en-US"/>
        </w:rPr>
      </w:pPr>
    </w:p>
    <w:p w14:paraId="50213C51"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2613CB84"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6073437E"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40F12FFC"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7FCAB002"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1DCF3849"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1AF103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240E54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54C85991"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2520F654"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 xml:space="preserve">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w:t>
      </w:r>
      <w:r w:rsidR="00B241E5" w:rsidRPr="00B241E5">
        <w:rPr>
          <w:rFonts w:eastAsia="Calibri"/>
          <w:color w:val="auto"/>
          <w:sz w:val="22"/>
          <w:szCs w:val="22"/>
          <w:shd w:val="clear" w:color="auto" w:fill="auto"/>
          <w:lang w:eastAsia="en-US"/>
        </w:rPr>
        <w:lastRenderedPageBreak/>
        <w:t>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7C96C882"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3F9714D1"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22067DDA" w14:textId="77777777" w:rsidR="002B2662" w:rsidRPr="006A4FCA" w:rsidRDefault="002B2662" w:rsidP="00923C3E">
      <w:pPr>
        <w:ind w:firstLine="709"/>
        <w:rPr>
          <w:rFonts w:eastAsia="Calibri"/>
          <w:color w:val="auto"/>
          <w:sz w:val="16"/>
          <w:szCs w:val="16"/>
          <w:shd w:val="clear" w:color="auto" w:fill="auto"/>
          <w:lang w:eastAsia="en-US"/>
        </w:rPr>
      </w:pPr>
    </w:p>
    <w:p w14:paraId="6E16EB8F"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0057C537"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423570A0" w14:textId="77777777"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172E72F6"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BFCF82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62C886CB"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41E814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7F695A42"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07B88B8B" w14:textId="77777777" w:rsidR="00D30A85" w:rsidRPr="00B43A80" w:rsidRDefault="00D30A85" w:rsidP="002B2662">
      <w:pPr>
        <w:ind w:firstLine="709"/>
        <w:rPr>
          <w:rFonts w:eastAsia="Calibri"/>
          <w:color w:val="auto"/>
          <w:sz w:val="16"/>
          <w:szCs w:val="16"/>
          <w:shd w:val="clear" w:color="auto" w:fill="auto"/>
          <w:lang w:eastAsia="en-US"/>
        </w:rPr>
      </w:pPr>
    </w:p>
    <w:p w14:paraId="4DCE06D2"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73E89062"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3BF80799"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3548462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30B7601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05EF299B"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431BD675"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1DFF145B"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 xml:space="preserve">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w:t>
      </w:r>
      <w:r w:rsidR="00D30A85" w:rsidRPr="00D30A85">
        <w:rPr>
          <w:rFonts w:eastAsia="Calibri"/>
          <w:color w:val="auto"/>
          <w:sz w:val="22"/>
          <w:szCs w:val="22"/>
          <w:shd w:val="clear" w:color="auto" w:fill="auto"/>
          <w:lang w:eastAsia="en-US"/>
        </w:rPr>
        <w:lastRenderedPageBreak/>
        <w:t>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5DBCB655" w14:textId="77777777" w:rsidR="009300E2" w:rsidRDefault="009300E2" w:rsidP="00B43A80">
      <w:pPr>
        <w:ind w:firstLine="709"/>
        <w:jc w:val="center"/>
        <w:rPr>
          <w:rFonts w:eastAsia="Calibri"/>
          <w:b/>
          <w:color w:val="auto"/>
          <w:shd w:val="clear" w:color="auto" w:fill="auto"/>
          <w:lang w:eastAsia="en-US"/>
        </w:rPr>
      </w:pPr>
    </w:p>
    <w:p w14:paraId="2BABBB7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76437CE0"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161A8381" w14:textId="5A804473"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BD6693">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1233B585"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64C777FF"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535352D1"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E9D0C52"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29EE6AF3"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3A89B8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xml:space="preserve">. </w:t>
      </w:r>
      <w:r w:rsidR="00F435A2" w:rsidRPr="00F435A2">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конкурентной закупке направляет победителю на подпись договор через оператора электронной площадки.</w:t>
      </w:r>
    </w:p>
    <w:p w14:paraId="50857576"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2AF809C8"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89C164D"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671036E0"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74162456"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107CE5D7"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28A207B"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80CCB1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DD7812E"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lastRenderedPageBreak/>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F837D0E"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12615689" w14:textId="77777777" w:rsidR="001C5653" w:rsidRPr="00016975" w:rsidRDefault="001C5653" w:rsidP="00AA560C">
      <w:pPr>
        <w:ind w:firstLine="709"/>
        <w:rPr>
          <w:rFonts w:eastAsia="Calibri"/>
          <w:color w:val="auto"/>
          <w:sz w:val="16"/>
          <w:szCs w:val="16"/>
          <w:shd w:val="clear" w:color="auto" w:fill="auto"/>
          <w:lang w:eastAsia="en-US"/>
        </w:rPr>
      </w:pPr>
    </w:p>
    <w:p w14:paraId="3B416E15"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828EAD4"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34C5A0A2"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CB0239F"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2C534A27" w14:textId="77777777" w:rsidR="005834B4" w:rsidRPr="00602783" w:rsidRDefault="005834B4" w:rsidP="005834B4">
      <w:pPr>
        <w:ind w:firstLine="709"/>
        <w:rPr>
          <w:rFonts w:eastAsia="Calibri"/>
          <w:b/>
          <w:color w:val="auto"/>
          <w:sz w:val="16"/>
          <w:szCs w:val="16"/>
          <w:shd w:val="clear" w:color="auto" w:fill="auto"/>
          <w:lang w:eastAsia="en-US"/>
        </w:rPr>
      </w:pPr>
    </w:p>
    <w:p w14:paraId="12508746"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36623862"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7119EB07"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0A5A6D2C"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A1AEDC0"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061FC482" w14:textId="77777777"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0BC255F8" w14:textId="77777777" w:rsidR="00E17853" w:rsidRPr="00B64DD5" w:rsidRDefault="00E17853" w:rsidP="00AA560C">
      <w:pPr>
        <w:ind w:firstLine="709"/>
        <w:rPr>
          <w:rFonts w:eastAsia="Calibri"/>
          <w:b/>
          <w:color w:val="auto"/>
          <w:sz w:val="12"/>
          <w:szCs w:val="12"/>
          <w:shd w:val="clear" w:color="auto" w:fill="auto"/>
          <w:lang w:eastAsia="en-US"/>
        </w:rPr>
      </w:pPr>
    </w:p>
    <w:p w14:paraId="3968BB0C"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01DC9ECB"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07C486A6"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196E4AED"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373D2E8B"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12F6DE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lastRenderedPageBreak/>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5397887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775AFF64" w14:textId="77777777" w:rsidR="00C46EF6" w:rsidRPr="006A4FCA" w:rsidRDefault="00C46EF6" w:rsidP="003F602B">
      <w:pPr>
        <w:ind w:firstLine="709"/>
        <w:rPr>
          <w:rFonts w:eastAsia="Calibri"/>
          <w:color w:val="auto"/>
          <w:sz w:val="16"/>
          <w:szCs w:val="16"/>
          <w:shd w:val="clear" w:color="auto" w:fill="auto"/>
          <w:lang w:eastAsia="en-US"/>
        </w:rPr>
      </w:pPr>
    </w:p>
    <w:p w14:paraId="79048813"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53EB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1EA37EB2"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1403D72"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881FC88"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DC1B723"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1B9B94DE"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3AAACE0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45AEEA63"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262BDDE"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011AC8B1"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7B91D602"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24CC1546"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4458D7E6"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1F5F789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CA2BB49"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79F7A559"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w:t>
      </w:r>
      <w:r w:rsidR="00CC74ED" w:rsidRPr="00CC74ED">
        <w:rPr>
          <w:rFonts w:eastAsia="Calibri"/>
          <w:color w:val="auto"/>
          <w:sz w:val="22"/>
          <w:szCs w:val="22"/>
          <w:shd w:val="clear" w:color="auto" w:fill="auto"/>
          <w:lang w:eastAsia="en-US"/>
        </w:rPr>
        <w:lastRenderedPageBreak/>
        <w:t>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2C8F52A0"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11619161" w14:textId="77777777" w:rsidR="00A32091" w:rsidRPr="0003159C" w:rsidRDefault="00A32091" w:rsidP="00016975">
      <w:pPr>
        <w:ind w:firstLine="709"/>
        <w:jc w:val="left"/>
        <w:rPr>
          <w:rFonts w:eastAsia="Calibri"/>
          <w:b/>
          <w:color w:val="auto"/>
          <w:sz w:val="16"/>
          <w:szCs w:val="16"/>
          <w:shd w:val="clear" w:color="auto" w:fill="auto"/>
          <w:lang w:eastAsia="en-US"/>
        </w:rPr>
      </w:pPr>
    </w:p>
    <w:p w14:paraId="6712F421"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5D2C712D"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0CFEA75D"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067505C"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82AE64"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4E690B6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2EE7E096"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109FB6BB"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5A31EE69"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4894211D"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75C72FBF"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757FA6E6"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D32B0C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5CB4996F" w14:textId="77777777" w:rsidR="005A580F" w:rsidRDefault="005A580F" w:rsidP="005A580F">
      <w:pPr>
        <w:ind w:firstLine="709"/>
        <w:rPr>
          <w:rFonts w:eastAsia="Calibri"/>
          <w:bCs/>
          <w:color w:val="auto"/>
          <w:sz w:val="22"/>
          <w:szCs w:val="22"/>
          <w:shd w:val="clear" w:color="auto" w:fill="auto"/>
          <w:lang w:eastAsia="en-US"/>
        </w:rPr>
      </w:pPr>
    </w:p>
    <w:p w14:paraId="176F1AAF" w14:textId="77777777" w:rsidR="00E7746E" w:rsidRDefault="00E7746E" w:rsidP="005A580F">
      <w:pPr>
        <w:ind w:firstLine="709"/>
        <w:rPr>
          <w:rFonts w:eastAsia="Calibri"/>
          <w:bCs/>
          <w:color w:val="auto"/>
          <w:sz w:val="22"/>
          <w:szCs w:val="22"/>
          <w:shd w:val="clear" w:color="auto" w:fill="auto"/>
          <w:lang w:eastAsia="en-US"/>
        </w:rPr>
      </w:pPr>
    </w:p>
    <w:p w14:paraId="1C5F5982" w14:textId="77777777" w:rsidR="00CC267A" w:rsidRDefault="00CC267A" w:rsidP="005A580F">
      <w:pPr>
        <w:ind w:firstLine="709"/>
        <w:rPr>
          <w:rFonts w:eastAsia="Calibri"/>
          <w:bCs/>
          <w:color w:val="auto"/>
          <w:sz w:val="22"/>
          <w:szCs w:val="22"/>
          <w:shd w:val="clear" w:color="auto" w:fill="auto"/>
          <w:lang w:eastAsia="en-US"/>
        </w:rPr>
      </w:pPr>
    </w:p>
    <w:p w14:paraId="10F990F8" w14:textId="77777777" w:rsidR="00CC267A" w:rsidRDefault="00CC267A" w:rsidP="005A580F">
      <w:pPr>
        <w:ind w:firstLine="709"/>
        <w:rPr>
          <w:rFonts w:eastAsia="Calibri"/>
          <w:bCs/>
          <w:color w:val="auto"/>
          <w:sz w:val="22"/>
          <w:szCs w:val="22"/>
          <w:shd w:val="clear" w:color="auto" w:fill="auto"/>
          <w:lang w:eastAsia="en-US"/>
        </w:rPr>
      </w:pPr>
    </w:p>
    <w:p w14:paraId="513B2B2C" w14:textId="77777777" w:rsidR="00CC267A" w:rsidRDefault="00CC267A" w:rsidP="005A580F">
      <w:pPr>
        <w:ind w:firstLine="709"/>
        <w:rPr>
          <w:rFonts w:eastAsia="Calibri"/>
          <w:bCs/>
          <w:color w:val="auto"/>
          <w:sz w:val="22"/>
          <w:szCs w:val="22"/>
          <w:shd w:val="clear" w:color="auto" w:fill="auto"/>
          <w:lang w:eastAsia="en-US"/>
        </w:rPr>
      </w:pPr>
    </w:p>
    <w:p w14:paraId="65F40FD9" w14:textId="77777777" w:rsidR="000A4AAB" w:rsidRDefault="000A4AAB" w:rsidP="005A580F">
      <w:pPr>
        <w:ind w:firstLine="709"/>
        <w:rPr>
          <w:rFonts w:eastAsia="Calibri"/>
          <w:bCs/>
          <w:color w:val="auto"/>
          <w:sz w:val="22"/>
          <w:szCs w:val="22"/>
          <w:shd w:val="clear" w:color="auto" w:fill="auto"/>
          <w:lang w:eastAsia="en-US"/>
        </w:rPr>
      </w:pPr>
    </w:p>
    <w:p w14:paraId="5F10E201" w14:textId="77777777" w:rsidR="000A4AAB" w:rsidRDefault="000A4AAB" w:rsidP="005A580F">
      <w:pPr>
        <w:ind w:firstLine="709"/>
        <w:rPr>
          <w:rFonts w:eastAsia="Calibri"/>
          <w:bCs/>
          <w:color w:val="auto"/>
          <w:sz w:val="22"/>
          <w:szCs w:val="22"/>
          <w:shd w:val="clear" w:color="auto" w:fill="auto"/>
          <w:lang w:eastAsia="en-US"/>
        </w:rPr>
      </w:pPr>
    </w:p>
    <w:p w14:paraId="25BB28F7" w14:textId="77777777" w:rsidR="000A4AAB" w:rsidRDefault="000A4AAB" w:rsidP="005A580F">
      <w:pPr>
        <w:ind w:firstLine="709"/>
        <w:rPr>
          <w:rFonts w:eastAsia="Calibri"/>
          <w:bCs/>
          <w:color w:val="auto"/>
          <w:sz w:val="22"/>
          <w:szCs w:val="22"/>
          <w:shd w:val="clear" w:color="auto" w:fill="auto"/>
          <w:lang w:eastAsia="en-US"/>
        </w:rPr>
      </w:pPr>
    </w:p>
    <w:p w14:paraId="181F5517" w14:textId="77777777" w:rsidR="000A4AAB" w:rsidRDefault="000A4AAB" w:rsidP="005A580F">
      <w:pPr>
        <w:ind w:firstLine="709"/>
        <w:rPr>
          <w:rFonts w:eastAsia="Calibri"/>
          <w:bCs/>
          <w:color w:val="auto"/>
          <w:sz w:val="22"/>
          <w:szCs w:val="22"/>
          <w:shd w:val="clear" w:color="auto" w:fill="auto"/>
          <w:lang w:eastAsia="en-US"/>
        </w:rPr>
      </w:pPr>
    </w:p>
    <w:p w14:paraId="0510002B" w14:textId="77777777" w:rsidR="000A4AAB" w:rsidRDefault="000A4AAB" w:rsidP="005A580F">
      <w:pPr>
        <w:ind w:firstLine="709"/>
        <w:rPr>
          <w:rFonts w:eastAsia="Calibri"/>
          <w:bCs/>
          <w:color w:val="auto"/>
          <w:sz w:val="22"/>
          <w:szCs w:val="22"/>
          <w:shd w:val="clear" w:color="auto" w:fill="auto"/>
          <w:lang w:eastAsia="en-US"/>
        </w:rPr>
      </w:pPr>
    </w:p>
    <w:p w14:paraId="51E3168F" w14:textId="77777777" w:rsidR="000A4AAB" w:rsidRDefault="000A4AAB" w:rsidP="005A580F">
      <w:pPr>
        <w:ind w:firstLine="709"/>
        <w:rPr>
          <w:rFonts w:eastAsia="Calibri"/>
          <w:bCs/>
          <w:color w:val="auto"/>
          <w:sz w:val="22"/>
          <w:szCs w:val="22"/>
          <w:shd w:val="clear" w:color="auto" w:fill="auto"/>
          <w:lang w:eastAsia="en-US"/>
        </w:rPr>
      </w:pPr>
    </w:p>
    <w:p w14:paraId="0FE55AD9" w14:textId="77777777" w:rsidR="000A4AAB" w:rsidRDefault="000A4AAB" w:rsidP="005A580F">
      <w:pPr>
        <w:ind w:firstLine="709"/>
        <w:rPr>
          <w:rFonts w:eastAsia="Calibri"/>
          <w:bCs/>
          <w:color w:val="auto"/>
          <w:sz w:val="22"/>
          <w:szCs w:val="22"/>
          <w:shd w:val="clear" w:color="auto" w:fill="auto"/>
          <w:lang w:eastAsia="en-US"/>
        </w:rPr>
      </w:pPr>
    </w:p>
    <w:p w14:paraId="6CDAE3B6" w14:textId="77777777" w:rsidR="000A4AAB" w:rsidRDefault="000A4AAB" w:rsidP="005A580F">
      <w:pPr>
        <w:ind w:firstLine="709"/>
        <w:rPr>
          <w:rFonts w:eastAsia="Calibri"/>
          <w:bCs/>
          <w:color w:val="auto"/>
          <w:sz w:val="22"/>
          <w:szCs w:val="22"/>
          <w:shd w:val="clear" w:color="auto" w:fill="auto"/>
          <w:lang w:eastAsia="en-US"/>
        </w:rPr>
      </w:pPr>
    </w:p>
    <w:p w14:paraId="245EB5C1" w14:textId="77777777" w:rsidR="000A4AAB" w:rsidRDefault="000A4AAB" w:rsidP="005A580F">
      <w:pPr>
        <w:ind w:firstLine="709"/>
        <w:rPr>
          <w:rFonts w:eastAsia="Calibri"/>
          <w:bCs/>
          <w:color w:val="auto"/>
          <w:sz w:val="22"/>
          <w:szCs w:val="22"/>
          <w:shd w:val="clear" w:color="auto" w:fill="auto"/>
          <w:lang w:eastAsia="en-US"/>
        </w:rPr>
      </w:pPr>
    </w:p>
    <w:p w14:paraId="606F71AC" w14:textId="77777777" w:rsidR="000A4AAB" w:rsidRDefault="000A4AAB" w:rsidP="005A580F">
      <w:pPr>
        <w:ind w:firstLine="709"/>
        <w:rPr>
          <w:rFonts w:eastAsia="Calibri"/>
          <w:bCs/>
          <w:color w:val="auto"/>
          <w:sz w:val="22"/>
          <w:szCs w:val="22"/>
          <w:shd w:val="clear" w:color="auto" w:fill="auto"/>
          <w:lang w:eastAsia="en-US"/>
        </w:rPr>
      </w:pPr>
    </w:p>
    <w:p w14:paraId="2E68B50B" w14:textId="77777777" w:rsidR="000A4AAB" w:rsidRDefault="000A4AAB" w:rsidP="005A580F">
      <w:pPr>
        <w:ind w:firstLine="709"/>
        <w:rPr>
          <w:rFonts w:eastAsia="Calibri"/>
          <w:bCs/>
          <w:color w:val="auto"/>
          <w:sz w:val="22"/>
          <w:szCs w:val="22"/>
          <w:shd w:val="clear" w:color="auto" w:fill="auto"/>
          <w:lang w:eastAsia="en-US"/>
        </w:rPr>
      </w:pPr>
    </w:p>
    <w:p w14:paraId="01F62D82" w14:textId="77777777" w:rsidR="000A4AAB" w:rsidRDefault="000A4AAB" w:rsidP="005A580F">
      <w:pPr>
        <w:ind w:firstLine="709"/>
        <w:rPr>
          <w:rFonts w:eastAsia="Calibri"/>
          <w:bCs/>
          <w:color w:val="auto"/>
          <w:sz w:val="22"/>
          <w:szCs w:val="22"/>
          <w:shd w:val="clear" w:color="auto" w:fill="auto"/>
          <w:lang w:eastAsia="en-US"/>
        </w:rPr>
      </w:pPr>
    </w:p>
    <w:p w14:paraId="5C3C84C7" w14:textId="77777777" w:rsidR="000A4AAB" w:rsidRDefault="000A4AAB" w:rsidP="005A580F">
      <w:pPr>
        <w:ind w:firstLine="709"/>
        <w:rPr>
          <w:rFonts w:eastAsia="Calibri"/>
          <w:bCs/>
          <w:color w:val="auto"/>
          <w:sz w:val="22"/>
          <w:szCs w:val="22"/>
          <w:shd w:val="clear" w:color="auto" w:fill="auto"/>
          <w:lang w:eastAsia="en-US"/>
        </w:rPr>
      </w:pPr>
    </w:p>
    <w:p w14:paraId="18BEBB1C" w14:textId="77777777" w:rsidR="000A4AAB" w:rsidRDefault="000A4AAB" w:rsidP="005A580F">
      <w:pPr>
        <w:ind w:firstLine="709"/>
        <w:rPr>
          <w:rFonts w:eastAsia="Calibri"/>
          <w:bCs/>
          <w:color w:val="auto"/>
          <w:sz w:val="22"/>
          <w:szCs w:val="22"/>
          <w:shd w:val="clear" w:color="auto" w:fill="auto"/>
          <w:lang w:eastAsia="en-US"/>
        </w:rPr>
      </w:pPr>
    </w:p>
    <w:p w14:paraId="681CF278" w14:textId="77777777" w:rsidR="000A4AAB" w:rsidRDefault="000A4AAB" w:rsidP="005A580F">
      <w:pPr>
        <w:ind w:firstLine="709"/>
        <w:rPr>
          <w:rFonts w:eastAsia="Calibri"/>
          <w:bCs/>
          <w:color w:val="auto"/>
          <w:sz w:val="22"/>
          <w:szCs w:val="22"/>
          <w:shd w:val="clear" w:color="auto" w:fill="auto"/>
          <w:lang w:eastAsia="en-US"/>
        </w:rPr>
      </w:pPr>
    </w:p>
    <w:p w14:paraId="398EC281" w14:textId="77777777" w:rsidR="000A4AAB" w:rsidRDefault="000A4AAB" w:rsidP="005A580F">
      <w:pPr>
        <w:ind w:firstLine="709"/>
        <w:rPr>
          <w:rFonts w:eastAsia="Calibri"/>
          <w:bCs/>
          <w:color w:val="auto"/>
          <w:sz w:val="22"/>
          <w:szCs w:val="22"/>
          <w:shd w:val="clear" w:color="auto" w:fill="auto"/>
          <w:lang w:eastAsia="en-US"/>
        </w:rPr>
      </w:pPr>
    </w:p>
    <w:p w14:paraId="34C8B1B2" w14:textId="77777777" w:rsidR="000A4AAB" w:rsidRDefault="000A4AAB" w:rsidP="005A580F">
      <w:pPr>
        <w:ind w:firstLine="709"/>
        <w:rPr>
          <w:rFonts w:eastAsia="Calibri"/>
          <w:bCs/>
          <w:color w:val="auto"/>
          <w:sz w:val="22"/>
          <w:szCs w:val="22"/>
          <w:shd w:val="clear" w:color="auto" w:fill="auto"/>
          <w:lang w:eastAsia="en-US"/>
        </w:rPr>
      </w:pPr>
    </w:p>
    <w:p w14:paraId="1255C38C" w14:textId="77777777" w:rsidR="000A4AAB" w:rsidRDefault="000A4AAB" w:rsidP="005A580F">
      <w:pPr>
        <w:ind w:firstLine="709"/>
        <w:rPr>
          <w:rFonts w:eastAsia="Calibri"/>
          <w:bCs/>
          <w:color w:val="auto"/>
          <w:sz w:val="22"/>
          <w:szCs w:val="22"/>
          <w:shd w:val="clear" w:color="auto" w:fill="auto"/>
          <w:lang w:eastAsia="en-US"/>
        </w:rPr>
      </w:pPr>
    </w:p>
    <w:p w14:paraId="7F3B8914" w14:textId="77777777" w:rsidR="000A4AAB" w:rsidRDefault="000A4AAB" w:rsidP="005A580F">
      <w:pPr>
        <w:ind w:firstLine="709"/>
        <w:rPr>
          <w:rFonts w:eastAsia="Calibri"/>
          <w:bCs/>
          <w:color w:val="auto"/>
          <w:sz w:val="22"/>
          <w:szCs w:val="22"/>
          <w:shd w:val="clear" w:color="auto" w:fill="auto"/>
          <w:lang w:eastAsia="en-US"/>
        </w:rPr>
      </w:pPr>
    </w:p>
    <w:p w14:paraId="695EE7E6" w14:textId="77777777"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69537B3B"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F351BF"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993FB82"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2D246C17"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1AE256D9" w14:textId="77777777" w:rsidTr="00F01EEC">
        <w:tc>
          <w:tcPr>
            <w:tcW w:w="709" w:type="dxa"/>
            <w:tcBorders>
              <w:top w:val="single" w:sz="4" w:space="0" w:color="auto"/>
              <w:left w:val="single" w:sz="4" w:space="0" w:color="auto"/>
              <w:bottom w:val="single" w:sz="4" w:space="0" w:color="auto"/>
              <w:right w:val="single" w:sz="4" w:space="0" w:color="auto"/>
            </w:tcBorders>
          </w:tcPr>
          <w:p w14:paraId="42AB6E3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45AFD70C"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05D9C181"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0DE112A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0E968C7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40981A68"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14:paraId="2639EBD0"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171850D9"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3D6F35A6" w14:textId="77777777" w:rsidTr="00F01EEC">
        <w:tc>
          <w:tcPr>
            <w:tcW w:w="709" w:type="dxa"/>
            <w:tcBorders>
              <w:top w:val="single" w:sz="4" w:space="0" w:color="auto"/>
              <w:left w:val="single" w:sz="4" w:space="0" w:color="auto"/>
              <w:bottom w:val="single" w:sz="4" w:space="0" w:color="auto"/>
              <w:right w:val="single" w:sz="4" w:space="0" w:color="auto"/>
            </w:tcBorders>
          </w:tcPr>
          <w:p w14:paraId="782A7747"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102EE4B1"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08248D"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3D3EAE04" w14:textId="77777777" w:rsidTr="00F01EEC">
        <w:tc>
          <w:tcPr>
            <w:tcW w:w="709" w:type="dxa"/>
            <w:tcBorders>
              <w:top w:val="single" w:sz="4" w:space="0" w:color="auto"/>
              <w:left w:val="single" w:sz="4" w:space="0" w:color="auto"/>
              <w:bottom w:val="single" w:sz="4" w:space="0" w:color="auto"/>
              <w:right w:val="single" w:sz="4" w:space="0" w:color="auto"/>
            </w:tcBorders>
          </w:tcPr>
          <w:p w14:paraId="6E6A0807"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74C2F5DE"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765F334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25E40E9A" w14:textId="77777777" w:rsidTr="00F01EEC">
        <w:tc>
          <w:tcPr>
            <w:tcW w:w="709" w:type="dxa"/>
            <w:tcBorders>
              <w:top w:val="single" w:sz="4" w:space="0" w:color="auto"/>
              <w:left w:val="single" w:sz="4" w:space="0" w:color="auto"/>
              <w:bottom w:val="single" w:sz="4" w:space="0" w:color="auto"/>
              <w:right w:val="single" w:sz="4" w:space="0" w:color="auto"/>
            </w:tcBorders>
          </w:tcPr>
          <w:p w14:paraId="28A6A21A"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BA58056"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7392242" w14:textId="3B6FFC17" w:rsidR="00602783" w:rsidRPr="0088273A" w:rsidRDefault="00BD6693" w:rsidP="00F72B18">
            <w:pPr>
              <w:jc w:val="left"/>
              <w:rPr>
                <w:rFonts w:eastAsia="Calibri"/>
                <w:color w:val="auto"/>
                <w:sz w:val="21"/>
                <w:szCs w:val="21"/>
                <w:shd w:val="clear" w:color="auto" w:fill="auto"/>
                <w:lang w:eastAsia="en-US"/>
              </w:rPr>
            </w:pPr>
            <w:r w:rsidRPr="00BD6693">
              <w:rPr>
                <w:rFonts w:eastAsia="Calibri"/>
                <w:color w:val="auto"/>
                <w:sz w:val="21"/>
                <w:szCs w:val="21"/>
                <w:shd w:val="clear" w:color="auto" w:fill="auto"/>
                <w:lang w:eastAsia="en-US"/>
              </w:rPr>
              <w:t>Выполнение работ по асфальтированию проезжей части дороги</w:t>
            </w:r>
          </w:p>
        </w:tc>
      </w:tr>
      <w:tr w:rsidR="00694C52" w:rsidRPr="0088273A" w14:paraId="7B0FD8A7" w14:textId="77777777" w:rsidTr="00F01EEC">
        <w:tc>
          <w:tcPr>
            <w:tcW w:w="709" w:type="dxa"/>
            <w:tcBorders>
              <w:top w:val="single" w:sz="4" w:space="0" w:color="auto"/>
              <w:left w:val="single" w:sz="4" w:space="0" w:color="auto"/>
              <w:bottom w:val="single" w:sz="4" w:space="0" w:color="auto"/>
              <w:right w:val="single" w:sz="4" w:space="0" w:color="auto"/>
            </w:tcBorders>
          </w:tcPr>
          <w:p w14:paraId="3910EE8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599AAC6B"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20795CF1" w14:textId="3A2FC875" w:rsidR="00C9348F"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00BD6693" w:rsidRPr="00BD6693">
              <w:rPr>
                <w:rFonts w:eastAsia="Calibri"/>
                <w:color w:val="auto"/>
                <w:sz w:val="21"/>
                <w:szCs w:val="21"/>
                <w:shd w:val="clear" w:color="auto" w:fill="auto"/>
                <w:lang w:eastAsia="en-US"/>
              </w:rPr>
              <w:t>42.11.10.129 Дороги автомобильные, в том числе улично-дорожная сеть, и прочие автомобильные и пешеходные дороги, не включенные в другие группировки</w:t>
            </w:r>
          </w:p>
          <w:p w14:paraId="6AEF5800" w14:textId="763EC278" w:rsidR="001C4858" w:rsidRPr="00D81AA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00BD6693" w:rsidRPr="00BD6693">
              <w:rPr>
                <w:rFonts w:eastAsia="Calibri"/>
                <w:color w:val="auto"/>
                <w:sz w:val="21"/>
                <w:szCs w:val="21"/>
                <w:shd w:val="clear" w:color="auto" w:fill="auto"/>
                <w:lang w:eastAsia="en-US"/>
              </w:rPr>
              <w:t>42.11 Строительство автомобильных дорог и автомагистралей</w:t>
            </w:r>
          </w:p>
        </w:tc>
      </w:tr>
      <w:tr w:rsidR="00694C52" w:rsidRPr="0088273A" w14:paraId="1417B91A" w14:textId="77777777" w:rsidTr="00F01EEC">
        <w:tc>
          <w:tcPr>
            <w:tcW w:w="709" w:type="dxa"/>
            <w:tcBorders>
              <w:top w:val="single" w:sz="4" w:space="0" w:color="auto"/>
              <w:left w:val="single" w:sz="4" w:space="0" w:color="auto"/>
              <w:bottom w:val="single" w:sz="4" w:space="0" w:color="auto"/>
              <w:right w:val="single" w:sz="4" w:space="0" w:color="auto"/>
            </w:tcBorders>
          </w:tcPr>
          <w:p w14:paraId="29F78B2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18A26D8D"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A5182E8"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7598E387" w14:textId="77777777" w:rsidTr="005A4328">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6D24E479" w14:textId="77777777" w:rsidR="00694C52" w:rsidRPr="005A4328" w:rsidRDefault="00DE66B0" w:rsidP="00694C52">
            <w:pPr>
              <w:jc w:val="left"/>
              <w:rPr>
                <w:rFonts w:eastAsia="Calibri"/>
                <w:color w:val="auto"/>
                <w:sz w:val="21"/>
                <w:szCs w:val="21"/>
                <w:shd w:val="clear" w:color="auto" w:fill="auto"/>
                <w:lang w:eastAsia="en-US"/>
              </w:rPr>
            </w:pPr>
            <w:r w:rsidRPr="005A4328">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3B5DE17B" w14:textId="77777777" w:rsidR="00694C52" w:rsidRPr="005A4328" w:rsidRDefault="00694C52" w:rsidP="00694C52">
            <w:pPr>
              <w:jc w:val="left"/>
              <w:rPr>
                <w:rFonts w:eastAsia="Calibri"/>
                <w:color w:val="auto"/>
                <w:sz w:val="21"/>
                <w:szCs w:val="21"/>
                <w:shd w:val="clear" w:color="auto" w:fill="auto"/>
                <w:lang w:eastAsia="en-US"/>
              </w:rPr>
            </w:pPr>
            <w:r w:rsidRPr="005A4328">
              <w:rPr>
                <w:rFonts w:eastAsia="Calibri"/>
                <w:color w:val="auto"/>
                <w:sz w:val="21"/>
                <w:szCs w:val="21"/>
                <w:shd w:val="clear" w:color="auto" w:fill="auto"/>
                <w:lang w:eastAsia="en-US"/>
              </w:rPr>
              <w:t>Место, условия и сроки (периоды) поставки товара</w:t>
            </w:r>
            <w:r w:rsidR="005644D9" w:rsidRPr="005A4328">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FF856" w14:textId="352D2611" w:rsidR="00124E4D" w:rsidRPr="005A4328" w:rsidRDefault="005A4328" w:rsidP="00124E4D">
            <w:pPr>
              <w:rPr>
                <w:rFonts w:eastAsia="Calibri"/>
                <w:color w:val="auto"/>
                <w:sz w:val="21"/>
                <w:szCs w:val="21"/>
                <w:shd w:val="clear" w:color="auto" w:fill="auto"/>
                <w:lang w:eastAsia="en-US"/>
              </w:rPr>
            </w:pPr>
            <w:bookmarkStart w:id="5" w:name="_Hlk167105872"/>
            <w:r w:rsidRPr="00B77542">
              <w:rPr>
                <w:rFonts w:eastAsia="Calibri"/>
                <w:b/>
                <w:bCs/>
                <w:color w:val="auto"/>
                <w:sz w:val="21"/>
                <w:szCs w:val="21"/>
                <w:shd w:val="clear" w:color="auto" w:fill="auto"/>
                <w:lang w:eastAsia="en-US"/>
              </w:rPr>
              <w:t>Место выполнения работ (адрес объекта)</w:t>
            </w:r>
            <w:r w:rsidR="00124E4D" w:rsidRPr="00B77542">
              <w:rPr>
                <w:rFonts w:eastAsia="Calibri"/>
                <w:b/>
                <w:bCs/>
                <w:color w:val="auto"/>
                <w:sz w:val="21"/>
                <w:szCs w:val="21"/>
                <w:shd w:val="clear" w:color="auto" w:fill="auto"/>
                <w:lang w:eastAsia="en-US"/>
              </w:rPr>
              <w:t>:</w:t>
            </w:r>
            <w:bookmarkEnd w:id="5"/>
            <w:r w:rsidR="00124E4D" w:rsidRPr="005A4328">
              <w:rPr>
                <w:rFonts w:eastAsia="Calibri"/>
                <w:color w:val="auto"/>
                <w:sz w:val="21"/>
                <w:szCs w:val="21"/>
                <w:shd w:val="clear" w:color="auto" w:fill="auto"/>
                <w:lang w:eastAsia="en-US"/>
              </w:rPr>
              <w:t xml:space="preserve"> </w:t>
            </w:r>
            <w:r w:rsidR="00BD6693" w:rsidRPr="00BD6693">
              <w:rPr>
                <w:rFonts w:eastAsia="Calibri"/>
                <w:iCs/>
                <w:color w:val="auto"/>
                <w:sz w:val="21"/>
                <w:szCs w:val="21"/>
                <w:shd w:val="clear" w:color="auto" w:fill="auto"/>
                <w:lang w:eastAsia="en-US"/>
              </w:rPr>
              <w:t>г. Йошкар-Ола, ул. Л.Толстого у дома № 66</w:t>
            </w:r>
            <w:r w:rsidR="00124E4D" w:rsidRPr="005A4328">
              <w:rPr>
                <w:rFonts w:eastAsia="Calibri"/>
                <w:color w:val="auto"/>
                <w:sz w:val="21"/>
                <w:szCs w:val="21"/>
                <w:shd w:val="clear" w:color="auto" w:fill="auto"/>
                <w:lang w:eastAsia="en-US"/>
              </w:rPr>
              <w:t>;</w:t>
            </w:r>
          </w:p>
          <w:p w14:paraId="51550EAF" w14:textId="1D4C833F" w:rsidR="003B0CFC" w:rsidRDefault="005A4328" w:rsidP="00124E4D">
            <w:pPr>
              <w:pStyle w:val="1c"/>
              <w:spacing w:before="0" w:after="0"/>
              <w:jc w:val="both"/>
              <w:rPr>
                <w:rFonts w:eastAsia="Calibri" w:cs="Times New Roman"/>
                <w:i w:val="0"/>
                <w:iCs w:val="0"/>
                <w:color w:val="auto"/>
                <w:sz w:val="21"/>
                <w:szCs w:val="21"/>
                <w:lang w:eastAsia="en-US"/>
              </w:rPr>
            </w:pPr>
            <w:r w:rsidRPr="00B77542">
              <w:rPr>
                <w:rFonts w:eastAsia="Calibri"/>
                <w:b/>
                <w:bCs/>
                <w:i w:val="0"/>
                <w:iCs w:val="0"/>
                <w:color w:val="auto"/>
                <w:sz w:val="21"/>
                <w:szCs w:val="21"/>
                <w:lang w:eastAsia="en-US"/>
              </w:rPr>
              <w:t>Срок выполнения работ:</w:t>
            </w:r>
            <w:r w:rsidR="00124E4D" w:rsidRPr="005A4328">
              <w:rPr>
                <w:rFonts w:eastAsia="Calibri"/>
                <w:color w:val="auto"/>
                <w:sz w:val="21"/>
                <w:szCs w:val="21"/>
                <w:lang w:eastAsia="en-US"/>
              </w:rPr>
              <w:t xml:space="preserve"> </w:t>
            </w:r>
            <w:r w:rsidR="00BD6693" w:rsidRPr="00BD6693">
              <w:rPr>
                <w:rFonts w:eastAsia="Calibri" w:cs="Times New Roman"/>
                <w:i w:val="0"/>
                <w:iCs w:val="0"/>
                <w:color w:val="auto"/>
                <w:sz w:val="21"/>
                <w:szCs w:val="21"/>
                <w:lang w:eastAsia="en-US"/>
              </w:rPr>
              <w:t>в течение 7 (Семи) рабочих дней с момента подачи заявки Заказчиком</w:t>
            </w:r>
            <w:r>
              <w:rPr>
                <w:rFonts w:eastAsia="Calibri" w:cs="Times New Roman"/>
                <w:i w:val="0"/>
                <w:iCs w:val="0"/>
                <w:color w:val="auto"/>
                <w:sz w:val="21"/>
                <w:szCs w:val="21"/>
                <w:lang w:eastAsia="en-US"/>
              </w:rPr>
              <w:t>.</w:t>
            </w:r>
          </w:p>
          <w:p w14:paraId="171E0455" w14:textId="419667C6" w:rsidR="005A4328" w:rsidRPr="005A4328" w:rsidRDefault="005A4328" w:rsidP="00124E4D">
            <w:pPr>
              <w:pStyle w:val="1c"/>
              <w:spacing w:before="0" w:after="0"/>
              <w:jc w:val="both"/>
              <w:rPr>
                <w:rFonts w:eastAsia="Calibri"/>
                <w:i w:val="0"/>
                <w:sz w:val="21"/>
                <w:szCs w:val="21"/>
                <w:lang w:eastAsia="en-US"/>
              </w:rPr>
            </w:pPr>
            <w:r w:rsidRPr="00B77542">
              <w:rPr>
                <w:rFonts w:eastAsia="Calibri" w:cs="Times New Roman"/>
                <w:b/>
                <w:bCs/>
                <w:i w:val="0"/>
                <w:iCs w:val="0"/>
                <w:color w:val="auto"/>
                <w:sz w:val="21"/>
                <w:szCs w:val="21"/>
                <w:lang w:eastAsia="en-US"/>
              </w:rPr>
              <w:t>Условия выполнения работ:</w:t>
            </w:r>
            <w:r>
              <w:rPr>
                <w:rFonts w:eastAsia="Calibri" w:cs="Times New Roman"/>
                <w:i w:val="0"/>
                <w:iCs w:val="0"/>
                <w:color w:val="auto"/>
                <w:sz w:val="21"/>
                <w:szCs w:val="21"/>
                <w:lang w:eastAsia="en-US"/>
              </w:rPr>
              <w:t xml:space="preserve"> </w:t>
            </w:r>
            <w:r w:rsidR="00BD6693" w:rsidRPr="00BD6693">
              <w:rPr>
                <w:rFonts w:eastAsia="Calibri" w:cs="Times New Roman"/>
                <w:i w:val="0"/>
                <w:iCs w:val="0"/>
                <w:color w:val="auto"/>
                <w:sz w:val="21"/>
                <w:szCs w:val="21"/>
                <w:lang w:eastAsia="en-US"/>
              </w:rPr>
              <w:t xml:space="preserve">Работы </w:t>
            </w:r>
            <w:r w:rsidR="00BD6693">
              <w:rPr>
                <w:rFonts w:eastAsia="Calibri" w:cs="Times New Roman"/>
                <w:i w:val="0"/>
                <w:iCs w:val="0"/>
                <w:color w:val="auto"/>
                <w:sz w:val="21"/>
                <w:szCs w:val="21"/>
                <w:lang w:eastAsia="en-US"/>
              </w:rPr>
              <w:t>выполняются</w:t>
            </w:r>
            <w:r w:rsidR="00BD6693" w:rsidRPr="00BD6693">
              <w:rPr>
                <w:rFonts w:eastAsia="Calibri" w:cs="Times New Roman"/>
                <w:i w:val="0"/>
                <w:iCs w:val="0"/>
                <w:color w:val="auto"/>
                <w:sz w:val="21"/>
                <w:szCs w:val="21"/>
                <w:lang w:eastAsia="en-US"/>
              </w:rPr>
              <w:t xml:space="preserve"> силами и за счет Поставщика</w:t>
            </w:r>
            <w:r w:rsidR="00BD6693">
              <w:rPr>
                <w:rFonts w:eastAsia="Calibri" w:cs="Times New Roman"/>
                <w:i w:val="0"/>
                <w:iCs w:val="0"/>
                <w:color w:val="auto"/>
                <w:sz w:val="21"/>
                <w:szCs w:val="21"/>
                <w:lang w:eastAsia="en-US"/>
              </w:rPr>
              <w:t>.</w:t>
            </w:r>
          </w:p>
        </w:tc>
      </w:tr>
      <w:tr w:rsidR="00694C52" w:rsidRPr="0088273A" w14:paraId="0C4482FA" w14:textId="77777777" w:rsidTr="00F01EEC">
        <w:tc>
          <w:tcPr>
            <w:tcW w:w="709" w:type="dxa"/>
            <w:tcBorders>
              <w:top w:val="single" w:sz="4" w:space="0" w:color="auto"/>
              <w:left w:val="single" w:sz="4" w:space="0" w:color="auto"/>
              <w:bottom w:val="single" w:sz="4" w:space="0" w:color="auto"/>
              <w:right w:val="single" w:sz="4" w:space="0" w:color="auto"/>
            </w:tcBorders>
          </w:tcPr>
          <w:p w14:paraId="055DAA28"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75557A99"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6B4D370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4C2708F9"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3B61614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21DE8E7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0BDCEB" w14:textId="134B3F73" w:rsidR="00ED7183" w:rsidRPr="0088273A" w:rsidRDefault="00BD6693" w:rsidP="006D3978">
            <w:pPr>
              <w:rPr>
                <w:rFonts w:eastAsia="Calibri"/>
                <w:color w:val="auto"/>
                <w:sz w:val="21"/>
                <w:szCs w:val="21"/>
                <w:shd w:val="clear" w:color="auto" w:fill="auto"/>
                <w:lang w:eastAsia="en-US"/>
              </w:rPr>
            </w:pPr>
            <w:bookmarkStart w:id="6" w:name="_Hlk162351593"/>
            <w:r>
              <w:rPr>
                <w:rFonts w:eastAsia="Calibri"/>
                <w:color w:val="auto"/>
                <w:sz w:val="21"/>
                <w:szCs w:val="21"/>
                <w:shd w:val="clear" w:color="auto" w:fill="auto"/>
                <w:lang w:eastAsia="en-US"/>
              </w:rPr>
              <w:t>1 580 877</w:t>
            </w:r>
            <w:r w:rsidR="000D2409" w:rsidRPr="000D2409">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Один миллион пятьсот восемьдесят тысяч восемьсот семьдесят семь</w:t>
            </w:r>
            <w:r w:rsidR="000D2409" w:rsidRPr="000D2409">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60</w:t>
            </w:r>
            <w:r w:rsidR="000D2409" w:rsidRPr="000D2409">
              <w:rPr>
                <w:rFonts w:eastAsia="Calibri"/>
                <w:color w:val="auto"/>
                <w:sz w:val="21"/>
                <w:szCs w:val="21"/>
                <w:shd w:val="clear" w:color="auto" w:fill="auto"/>
                <w:lang w:eastAsia="en-US"/>
              </w:rPr>
              <w:t xml:space="preserve"> коп</w:t>
            </w:r>
            <w:r w:rsidR="00DB4498">
              <w:rPr>
                <w:rFonts w:eastAsia="Calibri"/>
                <w:color w:val="auto"/>
                <w:sz w:val="21"/>
                <w:szCs w:val="21"/>
                <w:shd w:val="clear" w:color="auto" w:fill="auto"/>
                <w:lang w:eastAsia="en-US"/>
              </w:rPr>
              <w:t>.</w:t>
            </w:r>
            <w:bookmarkEnd w:id="6"/>
            <w:r w:rsidR="008C780E">
              <w:rPr>
                <w:rFonts w:eastAsia="Calibri"/>
                <w:color w:val="auto"/>
                <w:sz w:val="21"/>
                <w:szCs w:val="21"/>
                <w:shd w:val="clear" w:color="auto" w:fill="auto"/>
                <w:lang w:eastAsia="en-US"/>
              </w:rPr>
              <w:t xml:space="preserve"> </w:t>
            </w:r>
          </w:p>
        </w:tc>
      </w:tr>
      <w:tr w:rsidR="00694C52" w:rsidRPr="0088273A" w14:paraId="36D3104F"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10901DF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03DB2B1C" w14:textId="77777777" w:rsidR="00694C52" w:rsidRPr="0088273A" w:rsidRDefault="00694C52" w:rsidP="0048238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D968106" w14:textId="77777777" w:rsidR="00823915" w:rsidRDefault="006D3978" w:rsidP="006D397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1 </w:t>
            </w:r>
            <w:r w:rsidRPr="006D3978">
              <w:rPr>
                <w:rFonts w:eastAsia="Calibri"/>
                <w:color w:val="auto"/>
                <w:sz w:val="21"/>
                <w:szCs w:val="21"/>
                <w:shd w:val="clear" w:color="auto" w:fill="auto"/>
                <w:lang w:eastAsia="en-US"/>
              </w:rPr>
              <w:t>Условная единица</w:t>
            </w:r>
            <w:r w:rsidR="00ED7688">
              <w:rPr>
                <w:rFonts w:eastAsia="Calibri"/>
                <w:color w:val="auto"/>
                <w:sz w:val="21"/>
                <w:szCs w:val="21"/>
                <w:shd w:val="clear" w:color="auto" w:fill="auto"/>
                <w:lang w:eastAsia="en-US"/>
              </w:rPr>
              <w:t xml:space="preserve"> (400 кв.м)</w:t>
            </w:r>
            <w:r>
              <w:rPr>
                <w:rFonts w:eastAsia="Calibri"/>
                <w:color w:val="auto"/>
                <w:sz w:val="21"/>
                <w:szCs w:val="21"/>
                <w:shd w:val="clear" w:color="auto" w:fill="auto"/>
                <w:lang w:eastAsia="en-US"/>
              </w:rPr>
              <w:t xml:space="preserve">. </w:t>
            </w:r>
          </w:p>
          <w:p w14:paraId="0A118D7E" w14:textId="52CF1647" w:rsidR="00A231FB" w:rsidRPr="00823915" w:rsidRDefault="006D3978" w:rsidP="006D3978">
            <w:pPr>
              <w:rPr>
                <w:rFonts w:eastAsia="Calibri"/>
                <w:color w:val="auto"/>
                <w:sz w:val="21"/>
                <w:szCs w:val="21"/>
                <w:shd w:val="clear" w:color="auto" w:fill="auto"/>
                <w:lang w:eastAsia="en-US"/>
              </w:rPr>
            </w:pPr>
            <w:r w:rsidRPr="00823915">
              <w:rPr>
                <w:rFonts w:eastAsia="Calibri"/>
                <w:color w:val="auto"/>
                <w:sz w:val="21"/>
                <w:szCs w:val="21"/>
                <w:shd w:val="clear" w:color="auto" w:fill="auto"/>
                <w:lang w:eastAsia="en-US"/>
              </w:rPr>
              <w:t xml:space="preserve">В соответствии с Разделом </w:t>
            </w:r>
            <w:r w:rsidRPr="00823915">
              <w:rPr>
                <w:rFonts w:eastAsia="Calibri"/>
                <w:color w:val="auto"/>
                <w:sz w:val="21"/>
                <w:szCs w:val="21"/>
                <w:shd w:val="clear" w:color="auto" w:fill="auto"/>
                <w:lang w:val="en-US" w:eastAsia="en-US"/>
              </w:rPr>
              <w:t>III</w:t>
            </w:r>
            <w:r w:rsidRPr="00823915">
              <w:rPr>
                <w:rFonts w:eastAsia="Calibri"/>
                <w:color w:val="auto"/>
                <w:sz w:val="21"/>
                <w:szCs w:val="21"/>
                <w:shd w:val="clear" w:color="auto" w:fill="auto"/>
                <w:lang w:eastAsia="en-US"/>
              </w:rPr>
              <w:t xml:space="preserve"> «Техническое задание» настоящей документации</w:t>
            </w:r>
            <w:r w:rsidR="00D700E6" w:rsidRPr="00823915">
              <w:rPr>
                <w:rFonts w:eastAsia="Calibri"/>
                <w:color w:val="auto"/>
                <w:sz w:val="21"/>
                <w:szCs w:val="21"/>
                <w:shd w:val="clear" w:color="auto" w:fill="auto"/>
                <w:lang w:eastAsia="en-US"/>
              </w:rPr>
              <w:t>;</w:t>
            </w:r>
          </w:p>
          <w:p w14:paraId="5E6DD6B7" w14:textId="77777777" w:rsidR="00F749CA" w:rsidRPr="0088273A" w:rsidRDefault="00822B24" w:rsidP="00822B24">
            <w:pPr>
              <w:rPr>
                <w:rFonts w:eastAsia="Calibri"/>
                <w:color w:val="auto"/>
                <w:sz w:val="21"/>
                <w:szCs w:val="21"/>
                <w:shd w:val="clear" w:color="auto" w:fill="auto"/>
                <w:lang w:eastAsia="en-US"/>
              </w:rPr>
            </w:pPr>
            <w:r w:rsidRPr="00823915">
              <w:rPr>
                <w:rFonts w:eastAsia="Calibri"/>
                <w:color w:val="auto"/>
                <w:sz w:val="21"/>
                <w:szCs w:val="21"/>
                <w:shd w:val="clear" w:color="auto" w:fill="auto"/>
                <w:lang w:eastAsia="en-US"/>
              </w:rPr>
              <w:t xml:space="preserve">Описание объекта закупки представлено в Разделе </w:t>
            </w:r>
            <w:r w:rsidRPr="00823915">
              <w:rPr>
                <w:rFonts w:eastAsia="Calibri"/>
                <w:color w:val="auto"/>
                <w:sz w:val="21"/>
                <w:szCs w:val="21"/>
                <w:shd w:val="clear" w:color="auto" w:fill="auto"/>
                <w:lang w:val="en-US" w:eastAsia="en-US"/>
              </w:rPr>
              <w:t>III</w:t>
            </w:r>
            <w:r w:rsidRPr="00823915">
              <w:rPr>
                <w:rFonts w:eastAsia="Calibri"/>
                <w:color w:val="auto"/>
                <w:sz w:val="21"/>
                <w:szCs w:val="21"/>
                <w:shd w:val="clear" w:color="auto" w:fill="auto"/>
                <w:lang w:eastAsia="en-US"/>
              </w:rPr>
              <w:t xml:space="preserve"> «Техническое задание».</w:t>
            </w:r>
          </w:p>
        </w:tc>
      </w:tr>
      <w:tr w:rsidR="00694C52" w:rsidRPr="0088273A" w14:paraId="511E6EAF"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5A257AC4"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AE3A9C3"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AF481A5"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1CF74BA6" w14:textId="77777777" w:rsidTr="00F01EEC">
        <w:tc>
          <w:tcPr>
            <w:tcW w:w="709" w:type="dxa"/>
            <w:tcBorders>
              <w:top w:val="single" w:sz="4" w:space="0" w:color="auto"/>
              <w:left w:val="single" w:sz="4" w:space="0" w:color="auto"/>
              <w:bottom w:val="single" w:sz="4" w:space="0" w:color="auto"/>
              <w:right w:val="single" w:sz="4" w:space="0" w:color="auto"/>
            </w:tcBorders>
          </w:tcPr>
          <w:p w14:paraId="1788FDF4" w14:textId="77777777" w:rsidR="00694C52" w:rsidRPr="00C61564" w:rsidRDefault="00DE66B0"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D832CF7" w14:textId="77777777" w:rsidR="00694C52" w:rsidRPr="00C61564" w:rsidRDefault="00694C52"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2C60E9D5" w14:textId="24FEB0D1" w:rsidR="00694C52" w:rsidRPr="00F01EEC" w:rsidRDefault="00ED7688" w:rsidP="00964456">
            <w:pPr>
              <w:rPr>
                <w:rFonts w:eastAsia="Calibri"/>
                <w:color w:val="auto"/>
                <w:sz w:val="21"/>
                <w:szCs w:val="21"/>
                <w:shd w:val="clear" w:color="auto" w:fill="auto"/>
                <w:lang w:eastAsia="en-US"/>
              </w:rPr>
            </w:pPr>
            <w:r w:rsidRPr="00ED7688">
              <w:rPr>
                <w:rFonts w:eastAsia="Times New Roman"/>
                <w:color w:val="000000"/>
                <w:sz w:val="21"/>
                <w:szCs w:val="21"/>
                <w:shd w:val="clear" w:color="auto" w:fill="auto"/>
              </w:rPr>
              <w:t>Цена Договора включает в себя стоимость выполненных работ, материалов, расходы на страхование, уплату таможенных пошлин, налогов, сборов, отчислений и других обязательных платежей, установленных законодательством Российской Федерации.</w:t>
            </w:r>
          </w:p>
        </w:tc>
      </w:tr>
      <w:tr w:rsidR="00416855" w:rsidRPr="0088273A" w14:paraId="677FC905" w14:textId="77777777" w:rsidTr="00F01EEC">
        <w:tc>
          <w:tcPr>
            <w:tcW w:w="709" w:type="dxa"/>
            <w:tcBorders>
              <w:top w:val="single" w:sz="4" w:space="0" w:color="auto"/>
              <w:left w:val="single" w:sz="4" w:space="0" w:color="auto"/>
              <w:bottom w:val="single" w:sz="4" w:space="0" w:color="auto"/>
              <w:right w:val="single" w:sz="4" w:space="0" w:color="auto"/>
            </w:tcBorders>
          </w:tcPr>
          <w:p w14:paraId="561DECC8"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5118773"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97C0E6C" w14:textId="77777777" w:rsidR="000D2409" w:rsidRPr="000D2409" w:rsidRDefault="000D2409" w:rsidP="000D2409">
            <w:pPr>
              <w:rPr>
                <w:rFonts w:eastAsia="Calibri"/>
                <w:color w:val="auto"/>
                <w:sz w:val="21"/>
                <w:szCs w:val="21"/>
                <w:shd w:val="clear" w:color="auto" w:fill="auto"/>
                <w:lang w:eastAsia="en-US"/>
              </w:rPr>
            </w:pPr>
            <w:r w:rsidRPr="000D2409">
              <w:rPr>
                <w:rFonts w:eastAsia="Calibri"/>
                <w:color w:val="auto"/>
                <w:sz w:val="21"/>
                <w:szCs w:val="21"/>
                <w:shd w:val="clear" w:color="auto" w:fill="auto"/>
                <w:lang w:eastAsia="en-US"/>
              </w:rPr>
              <w:t xml:space="preserve">Начальная (максимальная) цена договора рассчитывается проектно-сметным методом. </w:t>
            </w:r>
          </w:p>
          <w:p w14:paraId="64B74FDD" w14:textId="59D20A3B" w:rsidR="00321A2C" w:rsidRPr="0088273A" w:rsidRDefault="00321A2C" w:rsidP="000D2409">
            <w:pPr>
              <w:rPr>
                <w:rFonts w:eastAsia="Calibri"/>
                <w:color w:val="auto"/>
                <w:sz w:val="21"/>
                <w:szCs w:val="21"/>
                <w:shd w:val="clear" w:color="auto" w:fill="auto"/>
                <w:lang w:eastAsia="en-US"/>
              </w:rPr>
            </w:pPr>
          </w:p>
        </w:tc>
      </w:tr>
      <w:tr w:rsidR="00416855" w:rsidRPr="0088273A" w14:paraId="4618900D" w14:textId="77777777" w:rsidTr="00F01EEC">
        <w:tc>
          <w:tcPr>
            <w:tcW w:w="709" w:type="dxa"/>
            <w:tcBorders>
              <w:top w:val="single" w:sz="4" w:space="0" w:color="auto"/>
              <w:left w:val="single" w:sz="4" w:space="0" w:color="auto"/>
              <w:bottom w:val="single" w:sz="4" w:space="0" w:color="auto"/>
              <w:right w:val="single" w:sz="4" w:space="0" w:color="auto"/>
            </w:tcBorders>
          </w:tcPr>
          <w:p w14:paraId="2C4FA8B3"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07079361"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D9421"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54BC4F8C" w14:textId="77777777" w:rsidTr="00F01EEC">
        <w:tc>
          <w:tcPr>
            <w:tcW w:w="709" w:type="dxa"/>
            <w:tcBorders>
              <w:top w:val="single" w:sz="4" w:space="0" w:color="auto"/>
              <w:left w:val="single" w:sz="4" w:space="0" w:color="auto"/>
              <w:bottom w:val="single" w:sz="4" w:space="0" w:color="auto"/>
              <w:right w:val="single" w:sz="4" w:space="0" w:color="auto"/>
            </w:tcBorders>
          </w:tcPr>
          <w:p w14:paraId="375B294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3F4C3C00"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AA69B59"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4A28CE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3B0394F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377946A"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6D856C9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2A2CA26"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2A31D4C5"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w:t>
            </w:r>
            <w:r w:rsidRPr="00321A2C">
              <w:rPr>
                <w:rFonts w:eastAsia="Calibri"/>
                <w:bCs/>
                <w:color w:val="auto"/>
                <w:sz w:val="21"/>
                <w:szCs w:val="21"/>
                <w:shd w:val="clear" w:color="auto" w:fill="auto"/>
                <w:lang w:eastAsia="en-US"/>
              </w:rPr>
              <w:lastRenderedPageBreak/>
              <w:t>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1EA15DE6" w14:textId="77777777" w:rsidTr="00F01EEC">
        <w:tc>
          <w:tcPr>
            <w:tcW w:w="709" w:type="dxa"/>
            <w:tcBorders>
              <w:top w:val="single" w:sz="4" w:space="0" w:color="auto"/>
              <w:left w:val="single" w:sz="4" w:space="0" w:color="auto"/>
              <w:bottom w:val="single" w:sz="4" w:space="0" w:color="auto"/>
              <w:right w:val="single" w:sz="4" w:space="0" w:color="auto"/>
            </w:tcBorders>
          </w:tcPr>
          <w:p w14:paraId="5744A0B9"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7ED6C480"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103D66E7" w14:textId="77777777"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14:paraId="0E783762" w14:textId="77777777" w:rsidTr="00F01EEC">
        <w:tc>
          <w:tcPr>
            <w:tcW w:w="709" w:type="dxa"/>
            <w:tcBorders>
              <w:top w:val="single" w:sz="4" w:space="0" w:color="auto"/>
              <w:left w:val="single" w:sz="4" w:space="0" w:color="auto"/>
              <w:bottom w:val="single" w:sz="4" w:space="0" w:color="auto"/>
              <w:right w:val="single" w:sz="4" w:space="0" w:color="auto"/>
            </w:tcBorders>
          </w:tcPr>
          <w:p w14:paraId="2F9BF9F3"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0DD0BE5D" w14:textId="77777777"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1C23BC85" w14:textId="77777777"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14:paraId="2203FFC7" w14:textId="77777777"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14:paraId="4878E77C" w14:textId="77777777" w:rsidTr="00F01EEC">
        <w:tc>
          <w:tcPr>
            <w:tcW w:w="709" w:type="dxa"/>
            <w:tcBorders>
              <w:top w:val="single" w:sz="4" w:space="0" w:color="auto"/>
              <w:left w:val="single" w:sz="4" w:space="0" w:color="auto"/>
              <w:bottom w:val="single" w:sz="4" w:space="0" w:color="auto"/>
              <w:right w:val="single" w:sz="4" w:space="0" w:color="auto"/>
            </w:tcBorders>
          </w:tcPr>
          <w:p w14:paraId="34F16605"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2BE3A9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57E006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0042AAE6" w14:textId="77777777" w:rsidTr="00F01EEC">
        <w:tc>
          <w:tcPr>
            <w:tcW w:w="709" w:type="dxa"/>
            <w:tcBorders>
              <w:top w:val="single" w:sz="4" w:space="0" w:color="auto"/>
              <w:left w:val="single" w:sz="4" w:space="0" w:color="auto"/>
              <w:bottom w:val="single" w:sz="4" w:space="0" w:color="auto"/>
              <w:right w:val="single" w:sz="4" w:space="0" w:color="auto"/>
            </w:tcBorders>
          </w:tcPr>
          <w:p w14:paraId="61555623" w14:textId="77777777" w:rsidR="00694C52" w:rsidRPr="00C61564" w:rsidRDefault="00DE66B0"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21D6719B" w14:textId="77777777" w:rsidR="00694C52" w:rsidRPr="00C61564" w:rsidRDefault="00694C52" w:rsidP="00790207">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Форма, сроки и порядок оплаты поставляемого товара</w:t>
            </w:r>
            <w:r w:rsidR="00833FF2" w:rsidRPr="00C61564">
              <w:rPr>
                <w:rFonts w:eastAsia="Calibri"/>
                <w:color w:val="auto"/>
                <w:sz w:val="21"/>
                <w:szCs w:val="21"/>
                <w:shd w:val="clear" w:color="auto" w:fill="auto"/>
                <w:lang w:eastAsia="en-US"/>
              </w:rPr>
              <w:t>, выполненн</w:t>
            </w:r>
            <w:r w:rsidR="00790207" w:rsidRPr="00C61564">
              <w:rPr>
                <w:rFonts w:eastAsia="Calibri"/>
                <w:color w:val="auto"/>
                <w:sz w:val="21"/>
                <w:szCs w:val="21"/>
                <w:shd w:val="clear" w:color="auto" w:fill="auto"/>
                <w:lang w:eastAsia="en-US"/>
              </w:rPr>
              <w:t>о</w:t>
            </w:r>
            <w:r w:rsidR="00833FF2" w:rsidRPr="00C61564">
              <w:rPr>
                <w:rFonts w:eastAsia="Calibri"/>
                <w:color w:val="auto"/>
                <w:sz w:val="21"/>
                <w:szCs w:val="21"/>
                <w:shd w:val="clear" w:color="auto" w:fill="auto"/>
                <w:lang w:eastAsia="en-US"/>
              </w:rPr>
              <w:t xml:space="preserve">й работы, </w:t>
            </w:r>
            <w:r w:rsidR="00790207" w:rsidRPr="00C61564">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3AD10892" w14:textId="0E96DC42" w:rsidR="00694C52" w:rsidRPr="0088273A" w:rsidRDefault="00ED7688" w:rsidP="00FC4374">
            <w:pPr>
              <w:rPr>
                <w:rFonts w:eastAsia="Calibri"/>
                <w:color w:val="auto"/>
                <w:sz w:val="21"/>
                <w:szCs w:val="21"/>
                <w:shd w:val="clear" w:color="auto" w:fill="auto"/>
                <w:lang w:eastAsia="en-US"/>
              </w:rPr>
            </w:pPr>
            <w:r w:rsidRPr="00ED7688">
              <w:rPr>
                <w:rFonts w:eastAsia="Calibri"/>
                <w:color w:val="auto"/>
                <w:sz w:val="21"/>
                <w:szCs w:val="21"/>
                <w:shd w:val="clear" w:color="auto" w:fill="auto"/>
                <w:lang w:eastAsia="en-US"/>
              </w:rPr>
              <w:t>Оплата производится по безналичному расчету путем перечисления на расчетный счет Исполнителя в течение 7 (семи) рабочих дней на основании предъявленного к оплате счета, после подписания акта выполненных работ (форма КС-2), включая устранение дефектов, выявленных при приемке выполненных работ, справки о стоимости выполненных работ и затрат (форма КС-3).</w:t>
            </w:r>
          </w:p>
        </w:tc>
      </w:tr>
      <w:tr w:rsidR="004137A7" w:rsidRPr="0088273A" w14:paraId="52450317" w14:textId="77777777" w:rsidTr="00F01EEC">
        <w:tc>
          <w:tcPr>
            <w:tcW w:w="709" w:type="dxa"/>
            <w:tcBorders>
              <w:top w:val="single" w:sz="4" w:space="0" w:color="auto"/>
              <w:left w:val="single" w:sz="4" w:space="0" w:color="auto"/>
              <w:bottom w:val="single" w:sz="4" w:space="0" w:color="auto"/>
              <w:right w:val="single" w:sz="4" w:space="0" w:color="auto"/>
            </w:tcBorders>
          </w:tcPr>
          <w:p w14:paraId="18A2F593"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3EB3CED6"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1312C610"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1F64D5D3" w14:textId="77777777" w:rsidTr="00F01EEC">
        <w:tc>
          <w:tcPr>
            <w:tcW w:w="709" w:type="dxa"/>
            <w:tcBorders>
              <w:top w:val="single" w:sz="4" w:space="0" w:color="auto"/>
              <w:left w:val="single" w:sz="4" w:space="0" w:color="auto"/>
              <w:bottom w:val="single" w:sz="4" w:space="0" w:color="auto"/>
              <w:right w:val="single" w:sz="4" w:space="0" w:color="auto"/>
            </w:tcBorders>
          </w:tcPr>
          <w:p w14:paraId="3C947A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2737BE1A"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2084A4B1" w14:textId="7A9E0ED1"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001B8A">
              <w:rPr>
                <w:rFonts w:eastAsia="Calibri"/>
                <w:color w:val="auto"/>
                <w:sz w:val="21"/>
                <w:szCs w:val="21"/>
                <w:shd w:val="clear" w:color="auto" w:fill="auto"/>
                <w:lang w:eastAsia="en-US"/>
              </w:rPr>
              <w:t>17</w:t>
            </w:r>
            <w:r w:rsidRPr="00094BAF">
              <w:rPr>
                <w:rFonts w:eastAsia="Calibri"/>
                <w:color w:val="auto"/>
                <w:sz w:val="21"/>
                <w:szCs w:val="21"/>
                <w:shd w:val="clear" w:color="auto" w:fill="auto"/>
                <w:lang w:eastAsia="en-US"/>
              </w:rPr>
              <w:t xml:space="preserve">» </w:t>
            </w:r>
            <w:r w:rsidR="00001B8A">
              <w:rPr>
                <w:rFonts w:eastAsia="Calibri"/>
                <w:color w:val="auto"/>
                <w:sz w:val="21"/>
                <w:szCs w:val="21"/>
                <w:shd w:val="clear" w:color="auto" w:fill="auto"/>
                <w:lang w:eastAsia="en-US"/>
              </w:rPr>
              <w:t>октября</w:t>
            </w:r>
            <w:r w:rsidR="000C2C30">
              <w:rPr>
                <w:rFonts w:eastAsia="Calibri"/>
                <w:color w:val="auto"/>
                <w:sz w:val="21"/>
                <w:szCs w:val="21"/>
                <w:shd w:val="clear" w:color="auto" w:fill="auto"/>
                <w:lang w:eastAsia="en-US"/>
              </w:rPr>
              <w:t xml:space="preserve"> 2024</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1BAEEB73" w14:textId="431810B4"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001B8A">
              <w:rPr>
                <w:rFonts w:eastAsia="Calibri"/>
                <w:color w:val="auto"/>
                <w:sz w:val="21"/>
                <w:szCs w:val="21"/>
                <w:shd w:val="clear" w:color="auto" w:fill="auto"/>
                <w:lang w:eastAsia="en-US"/>
              </w:rPr>
              <w:t>01</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001B8A">
              <w:rPr>
                <w:rFonts w:eastAsia="Calibri"/>
                <w:color w:val="auto"/>
                <w:sz w:val="21"/>
                <w:szCs w:val="21"/>
                <w:shd w:val="clear" w:color="auto" w:fill="auto"/>
                <w:lang w:eastAsia="en-US"/>
              </w:rPr>
              <w:t>ноября</w:t>
            </w:r>
            <w:r w:rsidR="000C2C30">
              <w:rPr>
                <w:rFonts w:eastAsia="Calibri"/>
                <w:color w:val="auto"/>
                <w:sz w:val="21"/>
                <w:szCs w:val="21"/>
                <w:shd w:val="clear" w:color="auto" w:fill="auto"/>
                <w:lang w:eastAsia="en-US"/>
              </w:rPr>
              <w:t xml:space="preserve"> 2024</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99739B">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208B69C1"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5DCD5F2B" w14:textId="77777777" w:rsidTr="00F01EEC">
        <w:tc>
          <w:tcPr>
            <w:tcW w:w="709" w:type="dxa"/>
            <w:tcBorders>
              <w:top w:val="single" w:sz="4" w:space="0" w:color="auto"/>
              <w:left w:val="single" w:sz="4" w:space="0" w:color="auto"/>
              <w:bottom w:val="single" w:sz="4" w:space="0" w:color="auto"/>
              <w:right w:val="single" w:sz="4" w:space="0" w:color="auto"/>
            </w:tcBorders>
          </w:tcPr>
          <w:p w14:paraId="7A6BC8C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402854A"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FC01943" w14:textId="6BDE7CFA"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001B8A">
              <w:rPr>
                <w:rFonts w:eastAsia="Calibri"/>
                <w:b/>
                <w:color w:val="auto"/>
                <w:sz w:val="21"/>
                <w:szCs w:val="21"/>
                <w:shd w:val="clear" w:color="auto" w:fill="auto"/>
                <w:lang w:eastAsia="en-US"/>
              </w:rPr>
              <w:t>17</w:t>
            </w:r>
            <w:r w:rsidRPr="00094BAF">
              <w:rPr>
                <w:rFonts w:eastAsia="Calibri"/>
                <w:b/>
                <w:color w:val="auto"/>
                <w:sz w:val="21"/>
                <w:szCs w:val="21"/>
                <w:shd w:val="clear" w:color="auto" w:fill="auto"/>
                <w:lang w:eastAsia="en-US"/>
              </w:rPr>
              <w:t xml:space="preserve">» </w:t>
            </w:r>
            <w:r w:rsidR="00001B8A">
              <w:rPr>
                <w:rFonts w:eastAsia="Calibri"/>
                <w:b/>
                <w:color w:val="auto"/>
                <w:sz w:val="21"/>
                <w:szCs w:val="21"/>
                <w:shd w:val="clear" w:color="auto" w:fill="auto"/>
                <w:lang w:eastAsia="en-US"/>
              </w:rPr>
              <w:t>октября</w:t>
            </w:r>
            <w:r w:rsidR="000C2C30">
              <w:rPr>
                <w:rFonts w:eastAsia="Calibri"/>
                <w:b/>
                <w:color w:val="auto"/>
                <w:sz w:val="21"/>
                <w:szCs w:val="21"/>
                <w:shd w:val="clear" w:color="auto" w:fill="auto"/>
                <w:lang w:eastAsia="en-US"/>
              </w:rPr>
              <w:t xml:space="preserve"> 2024</w:t>
            </w:r>
            <w:r w:rsidRPr="00094BAF">
              <w:rPr>
                <w:rFonts w:eastAsia="Calibri"/>
                <w:b/>
                <w:color w:val="auto"/>
                <w:sz w:val="21"/>
                <w:szCs w:val="21"/>
                <w:shd w:val="clear" w:color="auto" w:fill="auto"/>
                <w:lang w:eastAsia="en-US"/>
              </w:rPr>
              <w:t xml:space="preserve"> г.</w:t>
            </w:r>
          </w:p>
          <w:p w14:paraId="4795EDB7" w14:textId="66571314" w:rsidR="00694C52" w:rsidRPr="0088273A" w:rsidRDefault="00602783" w:rsidP="0046540F">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001B8A">
              <w:rPr>
                <w:rFonts w:eastAsia="Calibri"/>
                <w:b/>
                <w:color w:val="auto"/>
                <w:sz w:val="21"/>
                <w:szCs w:val="21"/>
                <w:shd w:val="clear" w:color="auto" w:fill="auto"/>
                <w:lang w:eastAsia="en-US"/>
              </w:rPr>
              <w:t>02</w:t>
            </w:r>
            <w:r w:rsidRPr="00094BAF">
              <w:rPr>
                <w:rFonts w:eastAsia="Calibri"/>
                <w:b/>
                <w:color w:val="auto"/>
                <w:sz w:val="21"/>
                <w:szCs w:val="21"/>
                <w:shd w:val="clear" w:color="auto" w:fill="auto"/>
                <w:lang w:eastAsia="en-US"/>
              </w:rPr>
              <w:t xml:space="preserve">» </w:t>
            </w:r>
            <w:r w:rsidR="00001B8A">
              <w:rPr>
                <w:rFonts w:eastAsia="Calibri"/>
                <w:b/>
                <w:color w:val="auto"/>
                <w:sz w:val="21"/>
                <w:szCs w:val="21"/>
                <w:shd w:val="clear" w:color="auto" w:fill="auto"/>
                <w:lang w:eastAsia="en-US"/>
              </w:rPr>
              <w:t>ноября</w:t>
            </w:r>
            <w:r w:rsidR="000C2C30">
              <w:rPr>
                <w:rFonts w:eastAsia="Calibri"/>
                <w:b/>
                <w:color w:val="auto"/>
                <w:sz w:val="21"/>
                <w:szCs w:val="21"/>
                <w:shd w:val="clear" w:color="auto" w:fill="auto"/>
                <w:lang w:eastAsia="en-US"/>
              </w:rPr>
              <w:t xml:space="preserve"> 2024</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0C57700F" w14:textId="77777777" w:rsidTr="00F01EEC">
        <w:tc>
          <w:tcPr>
            <w:tcW w:w="709" w:type="dxa"/>
            <w:tcBorders>
              <w:top w:val="single" w:sz="4" w:space="0" w:color="auto"/>
              <w:left w:val="single" w:sz="4" w:space="0" w:color="auto"/>
              <w:bottom w:val="single" w:sz="4" w:space="0" w:color="auto"/>
              <w:right w:val="single" w:sz="4" w:space="0" w:color="auto"/>
            </w:tcBorders>
          </w:tcPr>
          <w:p w14:paraId="2AC8DEB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77151A7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7FA587CB" w14:textId="2F6B1B7D" w:rsidR="00694C52" w:rsidRPr="0088273A" w:rsidRDefault="00001B8A"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02.11</w:t>
            </w:r>
            <w:r w:rsidR="000C2C30">
              <w:rPr>
                <w:rFonts w:eastAsia="Calibri"/>
                <w:b/>
                <w:color w:val="auto"/>
                <w:sz w:val="21"/>
                <w:szCs w:val="21"/>
                <w:shd w:val="clear" w:color="auto" w:fill="auto"/>
                <w:lang w:eastAsia="en-US"/>
              </w:rPr>
              <w:t>.2024</w:t>
            </w:r>
            <w:r w:rsidR="00416855" w:rsidRPr="00094BAF">
              <w:rPr>
                <w:rFonts w:eastAsia="Calibri"/>
                <w:b/>
                <w:color w:val="auto"/>
                <w:sz w:val="21"/>
                <w:szCs w:val="21"/>
                <w:shd w:val="clear" w:color="auto" w:fill="auto"/>
                <w:lang w:eastAsia="en-US"/>
              </w:rPr>
              <w:t xml:space="preserve"> г.</w:t>
            </w:r>
          </w:p>
        </w:tc>
      </w:tr>
      <w:tr w:rsidR="00694C52" w:rsidRPr="0088273A" w14:paraId="25F71A6B"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1172A5E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76542A98"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15F2FD96" w14:textId="264EA161" w:rsidR="00364486" w:rsidRPr="00364486" w:rsidRDefault="00001B8A"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05.11</w:t>
            </w:r>
            <w:r w:rsidR="00980926">
              <w:rPr>
                <w:rFonts w:eastAsia="Calibri"/>
                <w:b/>
                <w:color w:val="auto"/>
                <w:sz w:val="21"/>
                <w:szCs w:val="21"/>
                <w:shd w:val="clear" w:color="auto" w:fill="auto"/>
                <w:lang w:eastAsia="en-US"/>
              </w:rPr>
              <w:t>.2024</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55328A24" w14:textId="77777777" w:rsidTr="00F01EEC">
        <w:tc>
          <w:tcPr>
            <w:tcW w:w="709" w:type="dxa"/>
            <w:tcBorders>
              <w:top w:val="single" w:sz="4" w:space="0" w:color="auto"/>
              <w:left w:val="single" w:sz="4" w:space="0" w:color="auto"/>
              <w:bottom w:val="single" w:sz="4" w:space="0" w:color="auto"/>
              <w:right w:val="single" w:sz="4" w:space="0" w:color="auto"/>
            </w:tcBorders>
          </w:tcPr>
          <w:p w14:paraId="13BD33D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24</w:t>
            </w:r>
          </w:p>
        </w:tc>
        <w:tc>
          <w:tcPr>
            <w:tcW w:w="2693" w:type="dxa"/>
            <w:tcBorders>
              <w:top w:val="single" w:sz="4" w:space="0" w:color="auto"/>
              <w:left w:val="single" w:sz="4" w:space="0" w:color="auto"/>
              <w:bottom w:val="single" w:sz="4" w:space="0" w:color="auto"/>
              <w:right w:val="single" w:sz="4" w:space="0" w:color="auto"/>
            </w:tcBorders>
          </w:tcPr>
          <w:p w14:paraId="5C79B49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4410D7C5" w14:textId="014540CC" w:rsidR="00694C52" w:rsidRPr="00CA27DD" w:rsidRDefault="00001B8A"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06.11</w:t>
            </w:r>
            <w:r w:rsidR="00980926">
              <w:rPr>
                <w:rFonts w:eastAsia="Calibri"/>
                <w:b/>
                <w:color w:val="auto"/>
                <w:sz w:val="21"/>
                <w:szCs w:val="21"/>
                <w:shd w:val="clear" w:color="auto" w:fill="auto"/>
                <w:lang w:eastAsia="en-US"/>
              </w:rPr>
              <w:t>.2024</w:t>
            </w:r>
            <w:r w:rsidR="008C780E" w:rsidRPr="00094BAF">
              <w:rPr>
                <w:rFonts w:eastAsia="Calibri"/>
                <w:b/>
                <w:color w:val="auto"/>
                <w:sz w:val="21"/>
                <w:szCs w:val="21"/>
                <w:shd w:val="clear" w:color="auto" w:fill="auto"/>
                <w:lang w:eastAsia="en-US"/>
              </w:rPr>
              <w:t xml:space="preserve"> г.</w:t>
            </w:r>
          </w:p>
        </w:tc>
      </w:tr>
      <w:tr w:rsidR="00694C52" w:rsidRPr="0088273A" w14:paraId="01A27B79" w14:textId="77777777" w:rsidTr="00F01EEC">
        <w:tc>
          <w:tcPr>
            <w:tcW w:w="709" w:type="dxa"/>
            <w:tcBorders>
              <w:top w:val="single" w:sz="4" w:space="0" w:color="auto"/>
              <w:left w:val="single" w:sz="4" w:space="0" w:color="auto"/>
              <w:bottom w:val="single" w:sz="4" w:space="0" w:color="auto"/>
              <w:right w:val="single" w:sz="4" w:space="0" w:color="auto"/>
            </w:tcBorders>
          </w:tcPr>
          <w:p w14:paraId="0EEA5E4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0304D92"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681CAA3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2EBAC118" w14:textId="5E37DFB2" w:rsidR="009C2061" w:rsidRDefault="00641962" w:rsidP="000D6762">
            <w:pPr>
              <w:ind w:firstLine="200"/>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xml:space="preserve">) </w:t>
            </w:r>
            <w:r w:rsidR="000D6762" w:rsidRPr="000D6762">
              <w:rPr>
                <w:rFonts w:eastAsia="Calibri"/>
                <w:color w:val="auto"/>
                <w:sz w:val="21"/>
                <w:szCs w:val="21"/>
                <w:shd w:val="clear" w:color="auto" w:fill="auto"/>
                <w:lang w:eastAsia="en-US"/>
              </w:rPr>
              <w:t>Согласие участника закупки на выполнение работ</w:t>
            </w:r>
            <w:r w:rsidR="00A541C0" w:rsidRPr="00A541C0">
              <w:rPr>
                <w:rFonts w:eastAsia="Calibri"/>
                <w:color w:val="auto"/>
                <w:sz w:val="21"/>
                <w:szCs w:val="21"/>
                <w:shd w:val="clear" w:color="auto" w:fill="auto"/>
                <w:lang w:eastAsia="en-US"/>
              </w:rPr>
              <w:t>.</w:t>
            </w:r>
            <w:r w:rsidR="004137A7" w:rsidRPr="0088273A">
              <w:rPr>
                <w:rFonts w:eastAsia="Calibri"/>
                <w:color w:val="auto"/>
                <w:sz w:val="21"/>
                <w:szCs w:val="21"/>
                <w:shd w:val="clear" w:color="auto" w:fill="auto"/>
                <w:lang w:eastAsia="en-US"/>
              </w:rPr>
              <w:t xml:space="preserve"> </w:t>
            </w:r>
          </w:p>
          <w:p w14:paraId="633D5508"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42F40E90"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27DF916A" w14:textId="77777777"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46DA66F3" w14:textId="77777777"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43AC5124" w14:textId="77777777"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14:paraId="44B1BC40"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718FCBD9"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48C338D" w14:textId="77777777"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w:t>
            </w:r>
            <w:r w:rsidR="004137A7" w:rsidRPr="0088273A">
              <w:rPr>
                <w:rFonts w:eastAsia="Calibri"/>
                <w:color w:val="auto"/>
                <w:sz w:val="21"/>
                <w:szCs w:val="21"/>
                <w:shd w:val="clear" w:color="auto" w:fill="auto"/>
                <w:lang w:eastAsia="en-US"/>
              </w:rPr>
              <w:lastRenderedPageBreak/>
              <w:t xml:space="preserve">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14:paraId="5A289D3D" w14:textId="77777777" w:rsidTr="00F01EEC">
        <w:tc>
          <w:tcPr>
            <w:tcW w:w="709" w:type="dxa"/>
            <w:tcBorders>
              <w:top w:val="single" w:sz="4" w:space="0" w:color="auto"/>
              <w:left w:val="single" w:sz="4" w:space="0" w:color="auto"/>
              <w:bottom w:val="single" w:sz="4" w:space="0" w:color="auto"/>
              <w:right w:val="single" w:sz="4" w:space="0" w:color="auto"/>
            </w:tcBorders>
          </w:tcPr>
          <w:p w14:paraId="51677CDD" w14:textId="77777777" w:rsidR="004965EE" w:rsidRPr="00C61564" w:rsidRDefault="00DE66B0" w:rsidP="0092500A">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2E1510" w14:textId="77777777" w:rsidR="004965EE" w:rsidRPr="00C61564" w:rsidRDefault="004965EE" w:rsidP="0092500A">
            <w:pPr>
              <w:jc w:val="left"/>
              <w:rPr>
                <w:rFonts w:eastAsia="Calibri"/>
                <w:color w:val="auto"/>
                <w:sz w:val="21"/>
                <w:szCs w:val="21"/>
                <w:shd w:val="clear" w:color="auto" w:fill="auto"/>
                <w:lang w:eastAsia="en-US"/>
              </w:rPr>
            </w:pPr>
            <w:r w:rsidRPr="00C61564">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4EABF89" w14:textId="564A2395" w:rsidR="004965EE" w:rsidRPr="00C61564" w:rsidRDefault="004965EE" w:rsidP="00A91FA5">
            <w:pPr>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 xml:space="preserve">5 процентов от начальной (максимальной) цены договора – </w:t>
            </w:r>
            <w:r w:rsidR="00ED7688" w:rsidRPr="00ED7688">
              <w:rPr>
                <w:rFonts w:eastAsia="Calibri"/>
                <w:color w:val="auto"/>
                <w:sz w:val="21"/>
                <w:szCs w:val="21"/>
                <w:shd w:val="clear" w:color="auto" w:fill="auto"/>
                <w:lang w:eastAsia="en-US"/>
              </w:rPr>
              <w:t>79 043 (Семьдесят девять тысяч сорок три) рубля 88 копеек</w:t>
            </w:r>
            <w:r w:rsidR="00ED7688">
              <w:rPr>
                <w:rFonts w:eastAsia="Calibri"/>
                <w:color w:val="auto"/>
                <w:sz w:val="21"/>
                <w:szCs w:val="21"/>
                <w:shd w:val="clear" w:color="auto" w:fill="auto"/>
                <w:lang w:eastAsia="en-US"/>
              </w:rPr>
              <w:t>.</w:t>
            </w:r>
          </w:p>
          <w:p w14:paraId="5CC2B180" w14:textId="77777777" w:rsidR="004965EE" w:rsidRPr="00C61564" w:rsidRDefault="004965EE" w:rsidP="00A91FA5">
            <w:pPr>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C61564">
              <w:rPr>
                <w:rFonts w:eastAsia="Calibri"/>
                <w:color w:val="auto"/>
                <w:sz w:val="21"/>
                <w:szCs w:val="21"/>
                <w:shd w:val="clear" w:color="auto" w:fill="auto"/>
                <w:lang w:eastAsia="en-US"/>
              </w:rPr>
              <w:t>.</w:t>
            </w:r>
          </w:p>
          <w:p w14:paraId="34206753" w14:textId="2800D38F" w:rsidR="005B10DD" w:rsidRPr="0088273A" w:rsidRDefault="005B10DD" w:rsidP="00D700E6">
            <w:pPr>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ED7688" w:rsidRPr="00ED7688">
              <w:rPr>
                <w:rFonts w:eastAsia="Calibri"/>
                <w:color w:val="auto"/>
                <w:sz w:val="21"/>
                <w:szCs w:val="21"/>
                <w:shd w:val="clear" w:color="auto" w:fill="auto"/>
                <w:lang w:eastAsia="en-US"/>
              </w:rPr>
              <w:t>118 565 (Сто восемнадцать тысяч пятьсот шестьдесят пять) рублей 82 копейки</w:t>
            </w:r>
            <w:r w:rsidRPr="00C61564">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14:paraId="795D6A24" w14:textId="77777777" w:rsidTr="00F01EEC">
        <w:tc>
          <w:tcPr>
            <w:tcW w:w="709" w:type="dxa"/>
            <w:tcBorders>
              <w:top w:val="single" w:sz="4" w:space="0" w:color="auto"/>
              <w:left w:val="single" w:sz="4" w:space="0" w:color="auto"/>
              <w:bottom w:val="single" w:sz="4" w:space="0" w:color="auto"/>
              <w:right w:val="single" w:sz="4" w:space="0" w:color="auto"/>
            </w:tcBorders>
          </w:tcPr>
          <w:p w14:paraId="63250EF1" w14:textId="77777777" w:rsidR="0088273A" w:rsidRPr="00C61564" w:rsidRDefault="00DE66B0" w:rsidP="0092500A">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1FBB0EF7" w14:textId="77777777" w:rsidR="0088273A" w:rsidRPr="00C61564" w:rsidRDefault="0088273A" w:rsidP="0092500A">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39E448" w14:textId="77777777" w:rsidR="00F41D5C" w:rsidRPr="00C61564" w:rsidRDefault="00F41D5C" w:rsidP="00F41D5C">
            <w:pPr>
              <w:jc w:val="left"/>
              <w:rPr>
                <w:rFonts w:eastAsia="Calibri"/>
                <w:b/>
                <w:color w:val="auto"/>
                <w:sz w:val="21"/>
                <w:szCs w:val="21"/>
                <w:shd w:val="clear" w:color="auto" w:fill="auto"/>
                <w:lang w:eastAsia="en-US"/>
              </w:rPr>
            </w:pPr>
            <w:r w:rsidRPr="00C61564">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14:paraId="55F79418" w14:textId="77777777" w:rsidR="00F41D5C" w:rsidRPr="00C61564" w:rsidRDefault="00F41D5C" w:rsidP="00F41D5C">
            <w:pPr>
              <w:jc w:val="left"/>
              <w:rPr>
                <w:rFonts w:eastAsia="Calibri"/>
                <w:b/>
                <w:color w:val="auto"/>
                <w:sz w:val="21"/>
                <w:szCs w:val="21"/>
                <w:shd w:val="clear" w:color="auto" w:fill="auto"/>
                <w:lang w:eastAsia="en-US"/>
              </w:rPr>
            </w:pPr>
            <w:r w:rsidRPr="00C61564">
              <w:rPr>
                <w:rFonts w:eastAsia="Calibri"/>
                <w:b/>
                <w:color w:val="auto"/>
                <w:sz w:val="21"/>
                <w:szCs w:val="21"/>
                <w:shd w:val="clear" w:color="auto" w:fill="auto"/>
                <w:lang w:eastAsia="en-US"/>
              </w:rPr>
              <w:t>ИНН 1215020390, КПП 121501001;</w:t>
            </w:r>
          </w:p>
          <w:p w14:paraId="15F932D0" w14:textId="77777777" w:rsidR="00F41D5C" w:rsidRPr="00C61564" w:rsidRDefault="00F41D5C" w:rsidP="00F41D5C">
            <w:pPr>
              <w:jc w:val="left"/>
              <w:rPr>
                <w:rFonts w:eastAsia="Calibri"/>
                <w:b/>
                <w:color w:val="auto"/>
                <w:sz w:val="21"/>
                <w:szCs w:val="21"/>
                <w:shd w:val="clear" w:color="auto" w:fill="auto"/>
                <w:lang w:eastAsia="en-US"/>
              </w:rPr>
            </w:pPr>
            <w:r w:rsidRPr="00C61564">
              <w:rPr>
                <w:rFonts w:eastAsia="Calibri"/>
                <w:b/>
                <w:color w:val="auto"/>
                <w:sz w:val="21"/>
                <w:szCs w:val="21"/>
                <w:shd w:val="clear" w:color="auto" w:fill="auto"/>
                <w:lang w:eastAsia="en-US"/>
              </w:rPr>
              <w:t>Расчетный счет 40702810300000050227</w:t>
            </w:r>
          </w:p>
          <w:p w14:paraId="141F2417" w14:textId="77777777" w:rsidR="00F41D5C" w:rsidRPr="00C61564" w:rsidRDefault="00F41D5C" w:rsidP="00F41D5C">
            <w:pPr>
              <w:jc w:val="left"/>
              <w:rPr>
                <w:rFonts w:eastAsia="Calibri"/>
                <w:b/>
                <w:color w:val="auto"/>
                <w:sz w:val="21"/>
                <w:szCs w:val="21"/>
                <w:shd w:val="clear" w:color="auto" w:fill="auto"/>
                <w:lang w:eastAsia="en-US"/>
              </w:rPr>
            </w:pPr>
            <w:r w:rsidRPr="00C61564">
              <w:rPr>
                <w:rFonts w:eastAsia="Calibri"/>
                <w:b/>
                <w:color w:val="auto"/>
                <w:sz w:val="21"/>
                <w:szCs w:val="21"/>
                <w:shd w:val="clear" w:color="auto" w:fill="auto"/>
                <w:lang w:eastAsia="en-US"/>
              </w:rPr>
              <w:t>Банк получателя: Банк ГПБ (АО)</w:t>
            </w:r>
          </w:p>
          <w:p w14:paraId="09B8479F" w14:textId="77777777" w:rsidR="00F41D5C" w:rsidRPr="00C61564" w:rsidRDefault="00F41D5C" w:rsidP="00F41D5C">
            <w:pPr>
              <w:jc w:val="left"/>
              <w:rPr>
                <w:rFonts w:eastAsia="Calibri"/>
                <w:b/>
                <w:color w:val="auto"/>
                <w:sz w:val="21"/>
                <w:szCs w:val="21"/>
                <w:shd w:val="clear" w:color="auto" w:fill="auto"/>
                <w:lang w:eastAsia="en-US"/>
              </w:rPr>
            </w:pPr>
            <w:r w:rsidRPr="00C61564">
              <w:rPr>
                <w:rFonts w:eastAsia="Calibri"/>
                <w:b/>
                <w:color w:val="auto"/>
                <w:sz w:val="21"/>
                <w:szCs w:val="21"/>
                <w:shd w:val="clear" w:color="auto" w:fill="auto"/>
                <w:lang w:eastAsia="en-US"/>
              </w:rPr>
              <w:t>Корреспондентский счет: 301 01 810 200 000 000 823 в ГУ Банка России по ЦФО</w:t>
            </w:r>
          </w:p>
          <w:p w14:paraId="7DA05A40" w14:textId="77777777" w:rsidR="00F41D5C" w:rsidRPr="00C61564" w:rsidRDefault="00F41D5C" w:rsidP="00F41D5C">
            <w:pPr>
              <w:jc w:val="left"/>
              <w:rPr>
                <w:rFonts w:eastAsia="Calibri"/>
                <w:color w:val="auto"/>
                <w:sz w:val="21"/>
                <w:szCs w:val="21"/>
                <w:shd w:val="clear" w:color="auto" w:fill="auto"/>
                <w:lang w:eastAsia="en-US"/>
              </w:rPr>
            </w:pPr>
            <w:r w:rsidRPr="00C61564">
              <w:rPr>
                <w:rFonts w:eastAsia="Calibri"/>
                <w:b/>
                <w:color w:val="auto"/>
                <w:sz w:val="21"/>
                <w:szCs w:val="21"/>
                <w:shd w:val="clear" w:color="auto" w:fill="auto"/>
                <w:lang w:eastAsia="en-US"/>
              </w:rPr>
              <w:t>БИК 044525823</w:t>
            </w:r>
          </w:p>
          <w:p w14:paraId="0BB351FF" w14:textId="2EC8180C" w:rsidR="0088273A" w:rsidRPr="0088273A" w:rsidRDefault="00F41D5C" w:rsidP="00F41D5C">
            <w:pPr>
              <w:rPr>
                <w:rFonts w:eastAsia="Calibri"/>
                <w:color w:val="auto"/>
                <w:sz w:val="21"/>
                <w:szCs w:val="21"/>
                <w:shd w:val="clear" w:color="auto" w:fill="auto"/>
                <w:lang w:eastAsia="en-US"/>
              </w:rPr>
            </w:pPr>
            <w:r w:rsidRPr="00C61564">
              <w:rPr>
                <w:rFonts w:eastAsia="Calibri"/>
                <w:b/>
                <w:color w:val="auto"/>
                <w:sz w:val="21"/>
                <w:szCs w:val="21"/>
                <w:shd w:val="clear" w:color="auto" w:fill="auto"/>
                <w:lang w:eastAsia="en-US"/>
              </w:rPr>
              <w:t>В назначении платежа указать:</w:t>
            </w:r>
            <w:r w:rsidRPr="00C61564">
              <w:rPr>
                <w:rFonts w:eastAsia="Times New Roman"/>
                <w:color w:val="000000"/>
                <w:sz w:val="22"/>
                <w:szCs w:val="22"/>
                <w:shd w:val="clear" w:color="auto" w:fill="auto"/>
              </w:rPr>
              <w:t xml:space="preserve"> </w:t>
            </w:r>
            <w:r w:rsidR="00ED7688" w:rsidRPr="00ED7688">
              <w:rPr>
                <w:rFonts w:eastAsia="Calibri"/>
                <w:bCs/>
                <w:color w:val="auto"/>
                <w:sz w:val="21"/>
                <w:szCs w:val="21"/>
                <w:u w:val="single"/>
                <w:shd w:val="clear" w:color="auto" w:fill="auto"/>
                <w:lang w:eastAsia="en-US"/>
              </w:rPr>
              <w:t>«Средства для обеспечения исполнения Договора по объекту закупки: «Выполнение работ по асфальтированию проезжей части дороги».</w:t>
            </w:r>
          </w:p>
        </w:tc>
      </w:tr>
      <w:tr w:rsidR="00694C52" w:rsidRPr="0088273A" w14:paraId="07F8E031" w14:textId="77777777" w:rsidTr="00F01EEC">
        <w:tc>
          <w:tcPr>
            <w:tcW w:w="709" w:type="dxa"/>
            <w:tcBorders>
              <w:top w:val="single" w:sz="4" w:space="0" w:color="auto"/>
              <w:left w:val="single" w:sz="4" w:space="0" w:color="auto"/>
              <w:bottom w:val="single" w:sz="4" w:space="0" w:color="auto"/>
              <w:right w:val="single" w:sz="4" w:space="0" w:color="auto"/>
            </w:tcBorders>
          </w:tcPr>
          <w:p w14:paraId="0FBDE45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2EE6BE0"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FAD2AAC"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014AC81B"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2CEB6018" w14:textId="77777777"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5CD2399B" w14:textId="77777777"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38A6487E" w14:textId="77777777" w:rsidR="003D240E" w:rsidRDefault="003D240E" w:rsidP="003D240E">
      <w:pPr>
        <w:ind w:firstLine="709"/>
      </w:pPr>
    </w:p>
    <w:p w14:paraId="18035096" w14:textId="77777777" w:rsidR="0092490B" w:rsidRDefault="0092490B" w:rsidP="00675778">
      <w:pPr>
        <w:ind w:firstLine="709"/>
        <w:jc w:val="center"/>
        <w:rPr>
          <w:rFonts w:eastAsia="Calibri"/>
          <w:b/>
          <w:color w:val="auto"/>
          <w:shd w:val="clear" w:color="auto" w:fill="auto"/>
          <w:lang w:eastAsia="en-US"/>
        </w:rPr>
      </w:pPr>
    </w:p>
    <w:p w14:paraId="45315D85" w14:textId="7E943D5F"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14:paraId="76EF3271" w14:textId="77777777" w:rsidR="00ED7688" w:rsidRDefault="00ED7688" w:rsidP="00675778">
      <w:pPr>
        <w:ind w:firstLine="709"/>
        <w:jc w:val="center"/>
        <w:rPr>
          <w:rFonts w:eastAsia="Calibri"/>
          <w:b/>
          <w:color w:val="auto"/>
          <w:shd w:val="clear" w:color="auto" w:fill="auto"/>
          <w:lang w:eastAsia="en-US"/>
        </w:rPr>
      </w:pPr>
    </w:p>
    <w:p w14:paraId="2F92BF43" w14:textId="77777777" w:rsidR="0092490B" w:rsidRDefault="0092490B" w:rsidP="00675778">
      <w:pPr>
        <w:ind w:firstLine="709"/>
        <w:jc w:val="center"/>
        <w:rPr>
          <w:rFonts w:eastAsia="Calibri"/>
          <w:b/>
          <w:color w:val="auto"/>
          <w:shd w:val="clear" w:color="auto" w:fill="auto"/>
          <w:lang w:eastAsia="en-US"/>
        </w:rPr>
      </w:pPr>
    </w:p>
    <w:p w14:paraId="07FFA13C" w14:textId="77777777" w:rsidR="00ED7688" w:rsidRPr="00ED7688" w:rsidRDefault="00ED7688" w:rsidP="0092490B">
      <w:pPr>
        <w:suppressAutoHyphens/>
        <w:spacing w:line="276" w:lineRule="auto"/>
        <w:ind w:firstLine="709"/>
        <w:rPr>
          <w:rFonts w:eastAsia="Times New Roman"/>
          <w:bCs/>
          <w:color w:val="000000"/>
          <w:sz w:val="26"/>
          <w:szCs w:val="26"/>
          <w:shd w:val="clear" w:color="auto" w:fill="auto"/>
        </w:rPr>
      </w:pPr>
      <w:r w:rsidRPr="00ED7688">
        <w:rPr>
          <w:rFonts w:eastAsia="Calibri"/>
          <w:bCs/>
          <w:color w:val="auto"/>
          <w:sz w:val="26"/>
          <w:szCs w:val="26"/>
          <w:shd w:val="clear" w:color="auto" w:fill="auto"/>
        </w:rPr>
        <w:t xml:space="preserve">1.Объектом закупки является выполнение работ </w:t>
      </w:r>
      <w:r w:rsidRPr="00ED7688">
        <w:rPr>
          <w:rFonts w:eastAsia="Times New Roman"/>
          <w:color w:val="000000"/>
          <w:sz w:val="26"/>
          <w:szCs w:val="26"/>
          <w:shd w:val="clear" w:color="auto" w:fill="auto"/>
        </w:rPr>
        <w:t>по восстановлению а</w:t>
      </w:r>
      <w:r w:rsidRPr="00ED7688">
        <w:rPr>
          <w:rFonts w:eastAsia="Times New Roman"/>
          <w:bCs/>
          <w:color w:val="000000"/>
          <w:sz w:val="26"/>
          <w:szCs w:val="26"/>
          <w:shd w:val="clear" w:color="auto" w:fill="auto"/>
        </w:rPr>
        <w:t>сфальтобетонного покрытия проезжей части дороги по улице Л.Толстого у дома № 66.</w:t>
      </w:r>
    </w:p>
    <w:p w14:paraId="74D93144" w14:textId="5627E027" w:rsidR="00ED7688" w:rsidRPr="00ED7688" w:rsidRDefault="00ED7688" w:rsidP="0092490B">
      <w:pPr>
        <w:suppressAutoHyphens/>
        <w:spacing w:line="276" w:lineRule="auto"/>
        <w:ind w:firstLine="709"/>
        <w:rPr>
          <w:rFonts w:eastAsia="Times New Roman"/>
          <w:bCs/>
          <w:color w:val="000000"/>
          <w:sz w:val="26"/>
          <w:szCs w:val="26"/>
          <w:shd w:val="clear" w:color="auto" w:fill="auto"/>
        </w:rPr>
      </w:pPr>
      <w:r w:rsidRPr="00ED7688">
        <w:rPr>
          <w:rFonts w:eastAsia="Times New Roman"/>
          <w:bCs/>
          <w:color w:val="000000"/>
          <w:sz w:val="26"/>
          <w:szCs w:val="26"/>
          <w:shd w:val="clear" w:color="auto" w:fill="auto"/>
        </w:rPr>
        <w:t>2 Перечень и объемы работ, подлежащих выполнению, приведены в сметной документации (</w:t>
      </w:r>
      <w:r w:rsidR="00823915" w:rsidRPr="00823915">
        <w:rPr>
          <w:rFonts w:eastAsia="Times New Roman"/>
          <w:bCs/>
          <w:color w:val="000000"/>
          <w:sz w:val="26"/>
          <w:szCs w:val="26"/>
          <w:shd w:val="clear" w:color="auto" w:fill="auto"/>
        </w:rPr>
        <w:t xml:space="preserve">Раздел V </w:t>
      </w:r>
      <w:r w:rsidR="00823915">
        <w:rPr>
          <w:rFonts w:eastAsia="Times New Roman"/>
          <w:bCs/>
          <w:color w:val="000000"/>
          <w:sz w:val="26"/>
          <w:szCs w:val="26"/>
          <w:shd w:val="clear" w:color="auto" w:fill="auto"/>
        </w:rPr>
        <w:t>«</w:t>
      </w:r>
      <w:r w:rsidR="00823915" w:rsidRPr="00823915">
        <w:rPr>
          <w:rFonts w:eastAsia="Times New Roman"/>
          <w:bCs/>
          <w:color w:val="000000"/>
          <w:sz w:val="26"/>
          <w:szCs w:val="26"/>
          <w:shd w:val="clear" w:color="auto" w:fill="auto"/>
        </w:rPr>
        <w:t>Сведения о начальной (максимальной) цене единицы товара, работы, услуги</w:t>
      </w:r>
      <w:r w:rsidR="00823915">
        <w:rPr>
          <w:rFonts w:eastAsia="Times New Roman"/>
          <w:bCs/>
          <w:color w:val="000000"/>
          <w:sz w:val="26"/>
          <w:szCs w:val="26"/>
          <w:shd w:val="clear" w:color="auto" w:fill="auto"/>
        </w:rPr>
        <w:t>» настоящей документации</w:t>
      </w:r>
      <w:r w:rsidRPr="00ED7688">
        <w:rPr>
          <w:rFonts w:eastAsia="Times New Roman"/>
          <w:bCs/>
          <w:color w:val="000000"/>
          <w:sz w:val="26"/>
          <w:szCs w:val="26"/>
          <w:shd w:val="clear" w:color="auto" w:fill="auto"/>
        </w:rPr>
        <w:t>).</w:t>
      </w:r>
    </w:p>
    <w:p w14:paraId="4B43FFEE" w14:textId="77777777" w:rsidR="00ED7688" w:rsidRPr="00ED7688" w:rsidRDefault="00ED7688" w:rsidP="0092490B">
      <w:pPr>
        <w:suppressAutoHyphens/>
        <w:spacing w:line="276" w:lineRule="auto"/>
        <w:ind w:firstLine="709"/>
        <w:rPr>
          <w:rFonts w:eastAsia="Times New Roman"/>
          <w:bCs/>
          <w:color w:val="000000"/>
          <w:sz w:val="26"/>
          <w:szCs w:val="26"/>
          <w:shd w:val="clear" w:color="auto" w:fill="auto"/>
        </w:rPr>
      </w:pPr>
      <w:r w:rsidRPr="00ED7688">
        <w:rPr>
          <w:rFonts w:eastAsia="Times New Roman"/>
          <w:bCs/>
          <w:color w:val="000000"/>
          <w:sz w:val="26"/>
          <w:szCs w:val="26"/>
          <w:shd w:val="clear" w:color="auto" w:fill="auto"/>
        </w:rPr>
        <w:t>3. Требования к выполнению работ</w:t>
      </w:r>
    </w:p>
    <w:p w14:paraId="0ABE1B9D" w14:textId="77777777" w:rsidR="00ED7688" w:rsidRPr="00ED7688" w:rsidRDefault="00ED7688" w:rsidP="0092490B">
      <w:pPr>
        <w:suppressAutoHyphens/>
        <w:spacing w:line="276" w:lineRule="auto"/>
        <w:ind w:firstLine="709"/>
        <w:rPr>
          <w:rFonts w:eastAsia="Times New Roman"/>
          <w:bCs/>
          <w:color w:val="000000"/>
          <w:sz w:val="26"/>
          <w:szCs w:val="26"/>
          <w:shd w:val="clear" w:color="auto" w:fill="auto"/>
        </w:rPr>
      </w:pPr>
      <w:r w:rsidRPr="00ED7688">
        <w:rPr>
          <w:rFonts w:eastAsia="Times New Roman"/>
          <w:bCs/>
          <w:color w:val="000000"/>
          <w:sz w:val="26"/>
          <w:szCs w:val="26"/>
          <w:shd w:val="clear" w:color="auto" w:fill="auto"/>
        </w:rPr>
        <w:t>Все работы выполнять в соответствии с требованиями действующего законодательства и Проекта договора.</w:t>
      </w:r>
    </w:p>
    <w:p w14:paraId="3A361AD2" w14:textId="1C886135" w:rsidR="00ED7688" w:rsidRPr="00ED7688" w:rsidRDefault="00ED7688" w:rsidP="0092490B">
      <w:pPr>
        <w:suppressAutoHyphens/>
        <w:spacing w:line="276" w:lineRule="auto"/>
        <w:ind w:firstLine="709"/>
        <w:rPr>
          <w:rFonts w:eastAsia="Times New Roman"/>
          <w:bCs/>
          <w:color w:val="000000"/>
          <w:sz w:val="26"/>
          <w:szCs w:val="26"/>
          <w:shd w:val="clear" w:color="auto" w:fill="auto"/>
        </w:rPr>
      </w:pPr>
      <w:r w:rsidRPr="00ED7688">
        <w:rPr>
          <w:rFonts w:eastAsia="Times New Roman"/>
          <w:bCs/>
          <w:color w:val="000000"/>
          <w:sz w:val="26"/>
          <w:szCs w:val="26"/>
          <w:shd w:val="clear" w:color="auto" w:fill="auto"/>
        </w:rPr>
        <w:t>Качество материалов, применяемых при выполнении работ, должно соответствовать стандартам, техническим условиям и иметь соответствующие сертификаты, пожарные сертификаты и/или другие документы, удостоверяющие их качество и санитарно-гигиенические требования. Производство работ выполнять в сухую погоду при температуре не ниже 5 С</w:t>
      </w:r>
      <w:r w:rsidRPr="0092490B">
        <w:rPr>
          <w:rFonts w:eastAsia="Times New Roman"/>
          <w:bCs/>
          <w:color w:val="000000"/>
          <w:sz w:val="26"/>
          <w:szCs w:val="26"/>
          <w:shd w:val="clear" w:color="auto" w:fill="auto"/>
        </w:rPr>
        <w:t>˚</w:t>
      </w:r>
      <w:r w:rsidRPr="00ED7688">
        <w:rPr>
          <w:rFonts w:eastAsia="Times New Roman"/>
          <w:bCs/>
          <w:color w:val="000000"/>
          <w:sz w:val="26"/>
          <w:szCs w:val="26"/>
          <w:shd w:val="clear" w:color="auto" w:fill="auto"/>
        </w:rPr>
        <w:t>. Не допускается использование материалов с истекшим сроком годности, бывших в употреблении.</w:t>
      </w:r>
    </w:p>
    <w:p w14:paraId="2B1507CC" w14:textId="033F6E53" w:rsidR="00ED7688" w:rsidRDefault="00ED7688" w:rsidP="0092490B">
      <w:pPr>
        <w:spacing w:line="276" w:lineRule="auto"/>
        <w:ind w:firstLine="709"/>
        <w:rPr>
          <w:rFonts w:eastAsia="Calibri"/>
          <w:b/>
          <w:color w:val="auto"/>
          <w:shd w:val="clear" w:color="auto" w:fill="auto"/>
          <w:lang w:eastAsia="en-US"/>
        </w:rPr>
      </w:pPr>
      <w:r w:rsidRPr="0092490B">
        <w:rPr>
          <w:rFonts w:eastAsia="Times New Roman"/>
          <w:bCs/>
          <w:color w:val="000000"/>
          <w:sz w:val="26"/>
          <w:szCs w:val="26"/>
          <w:shd w:val="clear" w:color="auto" w:fill="auto"/>
        </w:rPr>
        <w:t xml:space="preserve">4. </w:t>
      </w:r>
      <w:r w:rsidR="0092490B" w:rsidRPr="0092490B">
        <w:rPr>
          <w:rFonts w:eastAsia="Times New Roman"/>
          <w:bCs/>
          <w:color w:val="000000"/>
          <w:sz w:val="26"/>
          <w:szCs w:val="26"/>
          <w:shd w:val="clear" w:color="auto" w:fill="auto"/>
        </w:rPr>
        <w:t>Качество производимых работ должно соответствовать условиям договора, локальному сметному расчету, требованиям 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ГОСТ 32756-2014 «Дороги автомобильные общего пользования. Требования к проведению промежуточной приемки выполненных работ», ГОСТ 16504-81 «Система государственных испытаний продукции. Испытания и контроль качества продукции. Основные термины и определения».</w:t>
      </w:r>
    </w:p>
    <w:p w14:paraId="7C3F1433" w14:textId="77777777" w:rsidR="00ED7688" w:rsidRDefault="00ED7688" w:rsidP="00675778">
      <w:pPr>
        <w:ind w:firstLine="709"/>
        <w:jc w:val="center"/>
        <w:rPr>
          <w:rFonts w:eastAsia="Calibri"/>
          <w:b/>
          <w:color w:val="auto"/>
          <w:shd w:val="clear" w:color="auto" w:fill="auto"/>
          <w:lang w:eastAsia="en-US"/>
        </w:rPr>
      </w:pPr>
    </w:p>
    <w:p w14:paraId="0C1D4D57" w14:textId="77777777" w:rsidR="00ED7688" w:rsidRDefault="00ED7688" w:rsidP="00675778">
      <w:pPr>
        <w:ind w:firstLine="709"/>
        <w:jc w:val="center"/>
        <w:rPr>
          <w:rFonts w:eastAsia="Calibri"/>
          <w:b/>
          <w:color w:val="auto"/>
          <w:shd w:val="clear" w:color="auto" w:fill="auto"/>
          <w:lang w:eastAsia="en-US"/>
        </w:rPr>
      </w:pPr>
    </w:p>
    <w:p w14:paraId="5B32CDBE" w14:textId="77777777" w:rsidR="00ED7688" w:rsidRDefault="00ED7688" w:rsidP="00675778">
      <w:pPr>
        <w:ind w:firstLine="709"/>
        <w:jc w:val="center"/>
        <w:rPr>
          <w:rFonts w:eastAsia="Calibri"/>
          <w:b/>
          <w:color w:val="auto"/>
          <w:shd w:val="clear" w:color="auto" w:fill="auto"/>
          <w:lang w:eastAsia="en-US"/>
        </w:rPr>
      </w:pPr>
    </w:p>
    <w:p w14:paraId="2C44FBB0" w14:textId="77777777" w:rsidR="00ED7688" w:rsidRDefault="00ED7688" w:rsidP="00675778">
      <w:pPr>
        <w:ind w:firstLine="709"/>
        <w:jc w:val="center"/>
        <w:rPr>
          <w:rFonts w:eastAsia="Calibri"/>
          <w:b/>
          <w:color w:val="auto"/>
          <w:shd w:val="clear" w:color="auto" w:fill="auto"/>
          <w:lang w:eastAsia="en-US"/>
        </w:rPr>
      </w:pPr>
    </w:p>
    <w:p w14:paraId="3F3E8D21" w14:textId="77777777" w:rsidR="00ED7688" w:rsidRDefault="00ED7688" w:rsidP="00675778">
      <w:pPr>
        <w:ind w:firstLine="709"/>
        <w:jc w:val="center"/>
        <w:rPr>
          <w:rFonts w:eastAsia="Calibri"/>
          <w:b/>
          <w:color w:val="auto"/>
          <w:shd w:val="clear" w:color="auto" w:fill="auto"/>
          <w:lang w:eastAsia="en-US"/>
        </w:rPr>
      </w:pPr>
    </w:p>
    <w:p w14:paraId="1DBBCD89" w14:textId="77777777" w:rsidR="00ED7688" w:rsidRDefault="00ED7688" w:rsidP="00675778">
      <w:pPr>
        <w:ind w:firstLine="709"/>
        <w:jc w:val="center"/>
        <w:rPr>
          <w:rFonts w:eastAsia="Calibri"/>
          <w:b/>
          <w:color w:val="auto"/>
          <w:shd w:val="clear" w:color="auto" w:fill="auto"/>
          <w:lang w:eastAsia="en-US"/>
        </w:rPr>
      </w:pPr>
    </w:p>
    <w:p w14:paraId="58BD0F47" w14:textId="77777777" w:rsidR="00ED7688" w:rsidRDefault="00ED7688" w:rsidP="00675778">
      <w:pPr>
        <w:ind w:firstLine="709"/>
        <w:jc w:val="center"/>
        <w:rPr>
          <w:rFonts w:eastAsia="Calibri"/>
          <w:b/>
          <w:color w:val="auto"/>
          <w:shd w:val="clear" w:color="auto" w:fill="auto"/>
          <w:lang w:eastAsia="en-US"/>
        </w:rPr>
      </w:pPr>
    </w:p>
    <w:p w14:paraId="647F5D54" w14:textId="77777777" w:rsidR="00ED7688" w:rsidRDefault="00ED7688" w:rsidP="00675778">
      <w:pPr>
        <w:ind w:firstLine="709"/>
        <w:jc w:val="center"/>
        <w:rPr>
          <w:rFonts w:eastAsia="Calibri"/>
          <w:b/>
          <w:color w:val="auto"/>
          <w:shd w:val="clear" w:color="auto" w:fill="auto"/>
          <w:lang w:eastAsia="en-US"/>
        </w:rPr>
      </w:pPr>
    </w:p>
    <w:p w14:paraId="0D42227E" w14:textId="77777777" w:rsidR="00ED7688" w:rsidRDefault="00ED7688" w:rsidP="00675778">
      <w:pPr>
        <w:ind w:firstLine="709"/>
        <w:jc w:val="center"/>
        <w:rPr>
          <w:rFonts w:eastAsia="Calibri"/>
          <w:b/>
          <w:color w:val="auto"/>
          <w:shd w:val="clear" w:color="auto" w:fill="auto"/>
          <w:lang w:eastAsia="en-US"/>
        </w:rPr>
      </w:pPr>
    </w:p>
    <w:p w14:paraId="3F8BFDBC" w14:textId="77777777" w:rsidR="00ED7688" w:rsidRDefault="00ED7688" w:rsidP="00675778">
      <w:pPr>
        <w:ind w:firstLine="709"/>
        <w:jc w:val="center"/>
        <w:rPr>
          <w:rFonts w:eastAsia="Calibri"/>
          <w:b/>
          <w:color w:val="auto"/>
          <w:shd w:val="clear" w:color="auto" w:fill="auto"/>
          <w:lang w:eastAsia="en-US"/>
        </w:rPr>
      </w:pPr>
    </w:p>
    <w:p w14:paraId="0EA48504" w14:textId="77777777" w:rsidR="00ED7688" w:rsidRDefault="00ED7688" w:rsidP="00675778">
      <w:pPr>
        <w:ind w:firstLine="709"/>
        <w:jc w:val="center"/>
        <w:rPr>
          <w:rFonts w:eastAsia="Calibri"/>
          <w:b/>
          <w:color w:val="auto"/>
          <w:shd w:val="clear" w:color="auto" w:fill="auto"/>
          <w:lang w:eastAsia="en-US"/>
        </w:rPr>
      </w:pPr>
    </w:p>
    <w:p w14:paraId="18378A4F" w14:textId="77777777" w:rsidR="00ED7688" w:rsidRDefault="00ED7688" w:rsidP="00675778">
      <w:pPr>
        <w:ind w:firstLine="709"/>
        <w:jc w:val="center"/>
        <w:rPr>
          <w:rFonts w:eastAsia="Calibri"/>
          <w:b/>
          <w:color w:val="auto"/>
          <w:shd w:val="clear" w:color="auto" w:fill="auto"/>
          <w:lang w:eastAsia="en-US"/>
        </w:rPr>
      </w:pPr>
    </w:p>
    <w:p w14:paraId="139AB924" w14:textId="77777777" w:rsidR="00ED7688" w:rsidRDefault="00ED7688" w:rsidP="00675778">
      <w:pPr>
        <w:ind w:firstLine="709"/>
        <w:jc w:val="center"/>
        <w:rPr>
          <w:rFonts w:eastAsia="Calibri"/>
          <w:b/>
          <w:color w:val="auto"/>
          <w:shd w:val="clear" w:color="auto" w:fill="auto"/>
          <w:lang w:eastAsia="en-US"/>
        </w:rPr>
      </w:pPr>
    </w:p>
    <w:p w14:paraId="48157E15" w14:textId="77777777" w:rsidR="00ED7688" w:rsidRDefault="00ED7688" w:rsidP="00675778">
      <w:pPr>
        <w:ind w:firstLine="709"/>
        <w:jc w:val="center"/>
        <w:rPr>
          <w:rFonts w:eastAsia="Calibri"/>
          <w:b/>
          <w:color w:val="auto"/>
          <w:shd w:val="clear" w:color="auto" w:fill="auto"/>
          <w:lang w:eastAsia="en-US"/>
        </w:rPr>
      </w:pPr>
    </w:p>
    <w:p w14:paraId="4A018F01" w14:textId="77777777" w:rsidR="00ED7688" w:rsidRDefault="00ED7688" w:rsidP="00675778">
      <w:pPr>
        <w:ind w:firstLine="709"/>
        <w:jc w:val="center"/>
        <w:rPr>
          <w:rFonts w:eastAsia="Calibri"/>
          <w:b/>
          <w:color w:val="auto"/>
          <w:shd w:val="clear" w:color="auto" w:fill="auto"/>
          <w:lang w:eastAsia="en-US"/>
        </w:rPr>
      </w:pPr>
    </w:p>
    <w:p w14:paraId="5165CEDF" w14:textId="77777777" w:rsidR="00ED7688" w:rsidRDefault="00ED7688" w:rsidP="00675778">
      <w:pPr>
        <w:ind w:firstLine="709"/>
        <w:jc w:val="center"/>
        <w:rPr>
          <w:rFonts w:eastAsia="Calibri"/>
          <w:b/>
          <w:color w:val="auto"/>
          <w:shd w:val="clear" w:color="auto" w:fill="auto"/>
          <w:lang w:eastAsia="en-US"/>
        </w:rPr>
      </w:pPr>
    </w:p>
    <w:p w14:paraId="72AE06DE" w14:textId="77777777" w:rsidR="000D6762" w:rsidRDefault="000D6762" w:rsidP="00675778">
      <w:pPr>
        <w:ind w:firstLine="709"/>
        <w:jc w:val="center"/>
        <w:rPr>
          <w:rFonts w:eastAsia="Calibri"/>
          <w:b/>
          <w:color w:val="auto"/>
          <w:shd w:val="clear" w:color="auto" w:fill="auto"/>
          <w:lang w:eastAsia="en-US"/>
        </w:rPr>
      </w:pPr>
    </w:p>
    <w:p w14:paraId="561C9E6D" w14:textId="77777777" w:rsidR="000D6762" w:rsidRDefault="000D6762" w:rsidP="00675778">
      <w:pPr>
        <w:ind w:firstLine="709"/>
        <w:jc w:val="center"/>
        <w:rPr>
          <w:rFonts w:eastAsia="Calibri"/>
          <w:b/>
          <w:color w:val="auto"/>
          <w:shd w:val="clear" w:color="auto" w:fill="auto"/>
          <w:lang w:eastAsia="en-US"/>
        </w:rPr>
      </w:pPr>
    </w:p>
    <w:p w14:paraId="2EDA12AB" w14:textId="77777777" w:rsidR="000D6762" w:rsidRDefault="000D6762" w:rsidP="00675778">
      <w:pPr>
        <w:ind w:firstLine="709"/>
        <w:jc w:val="center"/>
        <w:rPr>
          <w:rFonts w:eastAsia="Calibri"/>
          <w:b/>
          <w:color w:val="auto"/>
          <w:shd w:val="clear" w:color="auto" w:fill="auto"/>
          <w:lang w:eastAsia="en-US"/>
        </w:rPr>
      </w:pPr>
    </w:p>
    <w:p w14:paraId="63E8EE71" w14:textId="77777777" w:rsidR="000D6762" w:rsidRDefault="000D6762" w:rsidP="00675778">
      <w:pPr>
        <w:ind w:firstLine="709"/>
        <w:jc w:val="center"/>
        <w:rPr>
          <w:rFonts w:eastAsia="Calibri"/>
          <w:b/>
          <w:color w:val="auto"/>
          <w:shd w:val="clear" w:color="auto" w:fill="auto"/>
          <w:lang w:eastAsia="en-US"/>
        </w:rPr>
      </w:pPr>
    </w:p>
    <w:p w14:paraId="437B00F9" w14:textId="0B687F71" w:rsidR="0038587A" w:rsidRPr="002C022A" w:rsidRDefault="0038587A" w:rsidP="002649B6">
      <w:pPr>
        <w:spacing w:after="160" w:line="259" w:lineRule="auto"/>
        <w:jc w:val="left"/>
        <w:rPr>
          <w:rFonts w:eastAsia="Calibri"/>
          <w:color w:val="auto"/>
          <w:sz w:val="22"/>
          <w:szCs w:val="22"/>
          <w:shd w:val="clear" w:color="auto" w:fill="auto"/>
          <w:lang w:eastAsia="en-US"/>
        </w:rPr>
      </w:pPr>
      <w:r w:rsidRPr="0038587A">
        <w:rPr>
          <w:rFonts w:eastAsia="Calibri"/>
          <w:color w:val="auto"/>
          <w:sz w:val="22"/>
          <w:szCs w:val="22"/>
          <w:shd w:val="clear" w:color="auto" w:fill="auto"/>
          <w:lang w:eastAsia="en-US"/>
        </w:rPr>
        <w:t xml:space="preserve">                                                                                                                                                                 </w:t>
      </w:r>
    </w:p>
    <w:p w14:paraId="60E13888" w14:textId="77777777" w:rsidR="0038587A" w:rsidRDefault="0038587A" w:rsidP="0038587A">
      <w:pPr>
        <w:spacing w:after="160" w:line="259" w:lineRule="auto"/>
        <w:jc w:val="left"/>
        <w:rPr>
          <w:rFonts w:eastAsia="Calibri"/>
          <w:color w:val="auto"/>
          <w:sz w:val="22"/>
          <w:szCs w:val="22"/>
          <w:shd w:val="clear" w:color="auto" w:fill="auto"/>
          <w:lang w:eastAsia="en-US"/>
        </w:rPr>
      </w:pPr>
    </w:p>
    <w:p w14:paraId="748CB891" w14:textId="77777777" w:rsidR="000D2409" w:rsidRPr="002C022A" w:rsidRDefault="000D2409" w:rsidP="0038587A">
      <w:pPr>
        <w:spacing w:after="160" w:line="259" w:lineRule="auto"/>
        <w:jc w:val="left"/>
        <w:rPr>
          <w:rFonts w:eastAsia="Calibri"/>
          <w:color w:val="auto"/>
          <w:sz w:val="22"/>
          <w:szCs w:val="22"/>
          <w:shd w:val="clear" w:color="auto" w:fill="auto"/>
          <w:lang w:eastAsia="en-US"/>
        </w:rPr>
      </w:pPr>
    </w:p>
    <w:p w14:paraId="7C7459A1" w14:textId="39F5B8BA" w:rsidR="00675778" w:rsidRDefault="00675778" w:rsidP="00675778">
      <w:pPr>
        <w:ind w:firstLine="709"/>
        <w:jc w:val="center"/>
        <w:rPr>
          <w:rFonts w:eastAsia="Calibri"/>
          <w:b/>
          <w:color w:val="auto"/>
          <w:shd w:val="clear" w:color="auto" w:fill="auto"/>
          <w:lang w:eastAsia="en-US"/>
        </w:rPr>
      </w:pPr>
      <w:r w:rsidRPr="00C25BC4">
        <w:rPr>
          <w:rFonts w:eastAsia="Calibri"/>
          <w:b/>
          <w:color w:val="auto"/>
          <w:shd w:val="clear" w:color="auto" w:fill="auto"/>
          <w:lang w:eastAsia="en-US"/>
        </w:rPr>
        <w:t>РАЗДЕЛ I</w:t>
      </w:r>
      <w:r w:rsidRPr="00C25BC4">
        <w:rPr>
          <w:rFonts w:eastAsia="Calibri"/>
          <w:b/>
          <w:color w:val="auto"/>
          <w:shd w:val="clear" w:color="auto" w:fill="auto"/>
          <w:lang w:val="en-US" w:eastAsia="en-US"/>
        </w:rPr>
        <w:t>V</w:t>
      </w:r>
      <w:r w:rsidRPr="00C25BC4">
        <w:rPr>
          <w:rFonts w:eastAsia="Calibri"/>
          <w:b/>
          <w:color w:val="auto"/>
          <w:shd w:val="clear" w:color="auto" w:fill="auto"/>
          <w:lang w:eastAsia="en-US"/>
        </w:rPr>
        <w:t>.ПРОЕКТ ДОГОВОРА</w:t>
      </w:r>
    </w:p>
    <w:p w14:paraId="5E4BE312" w14:textId="77777777" w:rsidR="00C25BC4" w:rsidRDefault="00C25BC4" w:rsidP="00675778">
      <w:pPr>
        <w:ind w:firstLine="709"/>
        <w:jc w:val="center"/>
        <w:rPr>
          <w:rFonts w:eastAsia="Calibri"/>
          <w:b/>
          <w:color w:val="auto"/>
          <w:shd w:val="clear" w:color="auto" w:fill="auto"/>
          <w:lang w:eastAsia="en-US"/>
        </w:rPr>
      </w:pPr>
    </w:p>
    <w:p w14:paraId="1F596F56" w14:textId="77777777" w:rsidR="00C25BC4" w:rsidRPr="00C25BC4" w:rsidRDefault="00C25BC4" w:rsidP="00C25BC4">
      <w:pPr>
        <w:jc w:val="center"/>
        <w:rPr>
          <w:rFonts w:eastAsia="Times New Roman"/>
          <w:b/>
          <w:color w:val="auto"/>
          <w:sz w:val="22"/>
          <w:szCs w:val="22"/>
          <w:shd w:val="clear" w:color="auto" w:fill="auto"/>
          <w:lang w:eastAsia="en-US" w:bidi="en-US"/>
        </w:rPr>
      </w:pPr>
      <w:r w:rsidRPr="00C25BC4">
        <w:rPr>
          <w:rFonts w:eastAsia="Times New Roman"/>
          <w:b/>
          <w:color w:val="auto"/>
          <w:sz w:val="22"/>
          <w:szCs w:val="22"/>
          <w:shd w:val="clear" w:color="auto" w:fill="auto"/>
          <w:lang w:eastAsia="en-US" w:bidi="en-US"/>
        </w:rPr>
        <w:t>Договор № _______</w:t>
      </w:r>
    </w:p>
    <w:p w14:paraId="45110BBC" w14:textId="77777777" w:rsidR="00C25BC4" w:rsidRPr="00C25BC4" w:rsidRDefault="00C25BC4" w:rsidP="00C25BC4">
      <w:pPr>
        <w:jc w:val="center"/>
        <w:rPr>
          <w:rFonts w:eastAsia="Times New Roman"/>
          <w:b/>
          <w:color w:val="auto"/>
          <w:sz w:val="22"/>
          <w:szCs w:val="22"/>
          <w:shd w:val="clear" w:color="auto" w:fill="auto"/>
          <w:lang w:eastAsia="en-US" w:bidi="en-US"/>
        </w:rPr>
      </w:pPr>
      <w:r w:rsidRPr="00C25BC4">
        <w:rPr>
          <w:rFonts w:eastAsia="Times New Roman"/>
          <w:b/>
          <w:color w:val="auto"/>
          <w:sz w:val="22"/>
          <w:szCs w:val="22"/>
          <w:shd w:val="clear" w:color="auto" w:fill="auto"/>
          <w:lang w:eastAsia="en-US" w:bidi="en-US"/>
        </w:rPr>
        <w:t xml:space="preserve">на выполнение работ по асфальтированию проезжей части дороги </w:t>
      </w:r>
    </w:p>
    <w:p w14:paraId="39FC0ECD" w14:textId="77777777" w:rsidR="00C25BC4" w:rsidRPr="00C25BC4" w:rsidRDefault="00C25BC4" w:rsidP="00C25BC4">
      <w:pPr>
        <w:jc w:val="center"/>
        <w:rPr>
          <w:rFonts w:eastAsia="Times New Roman"/>
          <w:color w:val="auto"/>
          <w:sz w:val="22"/>
          <w:szCs w:val="22"/>
          <w:shd w:val="clear" w:color="auto" w:fill="auto"/>
        </w:rPr>
      </w:pPr>
    </w:p>
    <w:p w14:paraId="15D0B0B5" w14:textId="0C93A668" w:rsidR="00C25BC4" w:rsidRPr="00C25BC4" w:rsidRDefault="00C25BC4" w:rsidP="00C25BC4">
      <w:pPr>
        <w:rPr>
          <w:rFonts w:eastAsia="Times New Roman"/>
          <w:color w:val="auto"/>
          <w:sz w:val="22"/>
          <w:szCs w:val="22"/>
          <w:shd w:val="clear" w:color="auto" w:fill="auto"/>
        </w:rPr>
      </w:pPr>
      <w:r w:rsidRPr="00C25BC4">
        <w:rPr>
          <w:rFonts w:eastAsia="Times New Roman"/>
          <w:color w:val="auto"/>
          <w:sz w:val="22"/>
          <w:szCs w:val="22"/>
          <w:shd w:val="clear" w:color="auto" w:fill="auto"/>
        </w:rPr>
        <w:t xml:space="preserve">г. Йошкар-Ола                                                      </w:t>
      </w:r>
      <w:r w:rsidRPr="00C25BC4">
        <w:rPr>
          <w:rFonts w:eastAsia="Times New Roman"/>
          <w:color w:val="auto"/>
          <w:sz w:val="22"/>
          <w:szCs w:val="22"/>
          <w:shd w:val="clear" w:color="auto" w:fill="auto"/>
        </w:rPr>
        <w:tab/>
      </w:r>
      <w:r w:rsidRPr="00C25BC4">
        <w:rPr>
          <w:rFonts w:eastAsia="Times New Roman"/>
          <w:color w:val="auto"/>
          <w:sz w:val="22"/>
          <w:szCs w:val="22"/>
          <w:shd w:val="clear" w:color="auto" w:fill="auto"/>
        </w:rPr>
        <w:tab/>
      </w:r>
      <w:r w:rsidRPr="00C25BC4">
        <w:rPr>
          <w:rFonts w:eastAsia="Times New Roman"/>
          <w:color w:val="auto"/>
          <w:sz w:val="22"/>
          <w:szCs w:val="22"/>
          <w:shd w:val="clear" w:color="auto" w:fill="auto"/>
        </w:rPr>
        <w:tab/>
        <w:t xml:space="preserve">                        «___»  ________ 2024 г.</w:t>
      </w:r>
    </w:p>
    <w:p w14:paraId="0217C841" w14:textId="77777777" w:rsidR="00C25BC4" w:rsidRPr="00C25BC4" w:rsidRDefault="00C25BC4" w:rsidP="00C25BC4">
      <w:pPr>
        <w:jc w:val="left"/>
        <w:rPr>
          <w:rFonts w:eastAsia="Times New Roman"/>
          <w:color w:val="4F81BD"/>
          <w:sz w:val="22"/>
          <w:szCs w:val="22"/>
          <w:shd w:val="clear" w:color="auto" w:fill="auto"/>
        </w:rPr>
      </w:pPr>
    </w:p>
    <w:p w14:paraId="656A1770" w14:textId="77777777" w:rsidR="00C25BC4" w:rsidRPr="00C25BC4" w:rsidRDefault="00C25BC4" w:rsidP="00C25BC4">
      <w:pPr>
        <w:keepNext/>
        <w:keepLines/>
        <w:suppressAutoHyphens/>
        <w:ind w:firstLine="851"/>
        <w:rPr>
          <w:rFonts w:eastAsia="Calibri"/>
          <w:bCs/>
          <w:color w:val="000000"/>
          <w:sz w:val="22"/>
          <w:szCs w:val="22"/>
          <w:shd w:val="clear" w:color="auto" w:fill="auto"/>
          <w:lang w:eastAsia="zh-CN"/>
        </w:rPr>
      </w:pPr>
      <w:r w:rsidRPr="00C25BC4">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32121BE0" w14:textId="77777777" w:rsidR="00C25BC4" w:rsidRPr="00C25BC4" w:rsidRDefault="00C25BC4" w:rsidP="00C25BC4">
      <w:pPr>
        <w:keepNext/>
        <w:keepLines/>
        <w:suppressAutoHyphens/>
        <w:ind w:firstLine="851"/>
        <w:rPr>
          <w:rFonts w:eastAsia="Times New Roman"/>
          <w:color w:val="auto"/>
          <w:sz w:val="22"/>
          <w:szCs w:val="22"/>
          <w:shd w:val="clear" w:color="auto" w:fill="auto"/>
        </w:rPr>
      </w:pPr>
    </w:p>
    <w:p w14:paraId="7BC43856" w14:textId="77777777" w:rsidR="00C25BC4" w:rsidRPr="00C25BC4" w:rsidRDefault="00C25BC4" w:rsidP="00C25BC4">
      <w:pPr>
        <w:widowControl w:val="0"/>
        <w:autoSpaceDE w:val="0"/>
        <w:autoSpaceDN w:val="0"/>
        <w:adjustRightInd w:val="0"/>
        <w:ind w:left="709"/>
        <w:jc w:val="center"/>
        <w:rPr>
          <w:rFonts w:eastAsia="Times New Roman"/>
          <w:b/>
          <w:bCs/>
          <w:color w:val="auto"/>
          <w:sz w:val="22"/>
          <w:szCs w:val="22"/>
          <w:shd w:val="clear" w:color="auto" w:fill="auto"/>
        </w:rPr>
      </w:pPr>
      <w:r w:rsidRPr="00C25BC4">
        <w:rPr>
          <w:rFonts w:eastAsia="Times New Roman"/>
          <w:b/>
          <w:bCs/>
          <w:color w:val="auto"/>
          <w:sz w:val="22"/>
          <w:szCs w:val="22"/>
          <w:shd w:val="clear" w:color="auto" w:fill="auto"/>
        </w:rPr>
        <w:t>1. ПРЕДМЕТ ДОГОВОРА</w:t>
      </w:r>
    </w:p>
    <w:p w14:paraId="31B244E3" w14:textId="77777777" w:rsidR="00C25BC4" w:rsidRPr="00C25BC4" w:rsidRDefault="00C25BC4" w:rsidP="00C25BC4">
      <w:pPr>
        <w:tabs>
          <w:tab w:val="left" w:pos="62"/>
        </w:tabs>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 xml:space="preserve">1.1. </w:t>
      </w:r>
      <w:r w:rsidRPr="00C25BC4">
        <w:rPr>
          <w:rFonts w:eastAsia="Times New Roman"/>
          <w:bCs/>
          <w:color w:val="000000"/>
          <w:sz w:val="22"/>
          <w:szCs w:val="22"/>
          <w:shd w:val="clear" w:color="auto" w:fill="auto"/>
        </w:rPr>
        <w:t>Исполнитель</w:t>
      </w:r>
      <w:r w:rsidRPr="00C25BC4">
        <w:rPr>
          <w:rFonts w:eastAsia="Times New Roman"/>
          <w:color w:val="000000"/>
          <w:sz w:val="22"/>
          <w:szCs w:val="22"/>
          <w:shd w:val="clear" w:color="auto" w:fill="auto"/>
        </w:rPr>
        <w:t xml:space="preserve"> обязуется качественно, в установленный настоящим Договором срок и в пределах установленной настоящим Договором цены выполнить работы по асфальтированию проезжей части дороги</w:t>
      </w:r>
      <w:r w:rsidRPr="00C25BC4">
        <w:rPr>
          <w:rFonts w:eastAsia="Times New Roman"/>
          <w:color w:val="auto"/>
          <w:sz w:val="22"/>
          <w:szCs w:val="22"/>
          <w:shd w:val="clear" w:color="auto" w:fill="auto"/>
          <w:lang w:eastAsia="en-US" w:bidi="en-US"/>
        </w:rPr>
        <w:t xml:space="preserve"> </w:t>
      </w:r>
      <w:r w:rsidRPr="00C25BC4">
        <w:rPr>
          <w:rFonts w:eastAsia="Times New Roman"/>
          <w:color w:val="000000"/>
          <w:sz w:val="22"/>
          <w:szCs w:val="22"/>
          <w:shd w:val="clear" w:color="auto" w:fill="auto"/>
        </w:rPr>
        <w:t>и сдать результат Заказчику, а Заказчик обязуется принять результат надлежащим образом выполненные работы и оплатить их.</w:t>
      </w:r>
    </w:p>
    <w:p w14:paraId="1F0985DE"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000000"/>
          <w:sz w:val="22"/>
          <w:szCs w:val="22"/>
          <w:shd w:val="clear" w:color="auto" w:fill="auto"/>
        </w:rPr>
        <w:t xml:space="preserve">1.2. </w:t>
      </w:r>
      <w:r w:rsidRPr="00C25BC4">
        <w:rPr>
          <w:rFonts w:eastAsia="Times New Roman"/>
          <w:color w:val="auto"/>
          <w:sz w:val="22"/>
          <w:szCs w:val="22"/>
          <w:shd w:val="clear" w:color="auto" w:fill="auto"/>
          <w:lang w:eastAsia="en-US" w:bidi="en-US"/>
        </w:rPr>
        <w:t>Работы выполняются в соответствии с Техническим заданием, являющемся неотъемлемой частью настоящего Договора (Приложение № 1 к настоящему Договору), локальным ресурсным сметным расчетом (Приложение № 2 к настоящему Договору) и условиями Договора.</w:t>
      </w:r>
    </w:p>
    <w:p w14:paraId="4B61617A"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 xml:space="preserve">1.3. Работы выполняются в сухую погоду при температуре не ниже 5С. </w:t>
      </w:r>
    </w:p>
    <w:p w14:paraId="71E55843"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p>
    <w:p w14:paraId="06780578" w14:textId="77777777" w:rsidR="00C25BC4" w:rsidRPr="00C25BC4" w:rsidRDefault="00C25BC4" w:rsidP="00C25BC4">
      <w:pPr>
        <w:autoSpaceDE w:val="0"/>
        <w:autoSpaceDN w:val="0"/>
        <w:adjustRightInd w:val="0"/>
        <w:ind w:firstLine="709"/>
        <w:jc w:val="center"/>
        <w:rPr>
          <w:rFonts w:eastAsia="Times New Roman"/>
          <w:b/>
          <w:color w:val="auto"/>
          <w:sz w:val="22"/>
          <w:szCs w:val="22"/>
          <w:shd w:val="clear" w:color="auto" w:fill="auto"/>
        </w:rPr>
      </w:pPr>
      <w:r w:rsidRPr="00C25BC4">
        <w:rPr>
          <w:rFonts w:eastAsia="Times New Roman"/>
          <w:b/>
          <w:color w:val="auto"/>
          <w:sz w:val="22"/>
          <w:szCs w:val="22"/>
          <w:shd w:val="clear" w:color="auto" w:fill="auto"/>
        </w:rPr>
        <w:t>2. ЦЕНА ДОГОВОРА</w:t>
      </w:r>
    </w:p>
    <w:p w14:paraId="45767B46" w14:textId="77777777" w:rsidR="00C25BC4" w:rsidRPr="00C25BC4" w:rsidRDefault="00C25BC4" w:rsidP="00C25BC4">
      <w:pPr>
        <w:tabs>
          <w:tab w:val="left" w:pos="709"/>
        </w:tabs>
        <w:ind w:firstLine="709"/>
        <w:rPr>
          <w:rFonts w:eastAsia="Times New Roman"/>
          <w:i/>
          <w:iCs/>
          <w:color w:val="000000"/>
          <w:sz w:val="22"/>
          <w:szCs w:val="22"/>
          <w:shd w:val="clear" w:color="auto" w:fill="auto"/>
        </w:rPr>
      </w:pPr>
      <w:r w:rsidRPr="00C25BC4">
        <w:rPr>
          <w:rFonts w:eastAsia="Times New Roman"/>
          <w:color w:val="auto"/>
          <w:sz w:val="22"/>
          <w:szCs w:val="22"/>
          <w:shd w:val="clear" w:color="auto" w:fill="auto"/>
        </w:rPr>
        <w:t xml:space="preserve">2.1. </w:t>
      </w:r>
      <w:r w:rsidRPr="00C25BC4">
        <w:rPr>
          <w:rFonts w:eastAsia="Calibri"/>
          <w:color w:val="auto"/>
          <w:sz w:val="22"/>
          <w:szCs w:val="22"/>
          <w:shd w:val="clear" w:color="auto" w:fill="auto"/>
          <w:lang w:eastAsia="ar-SA"/>
        </w:rPr>
        <w:t xml:space="preserve">Цена Договора составляет:________ </w:t>
      </w:r>
      <w:r w:rsidRPr="00C25BC4">
        <w:rPr>
          <w:rFonts w:eastAsia="Calibri"/>
          <w:bCs/>
          <w:color w:val="auto"/>
          <w:sz w:val="22"/>
          <w:szCs w:val="22"/>
          <w:shd w:val="clear" w:color="auto" w:fill="auto"/>
          <w:lang w:eastAsia="ar-SA"/>
        </w:rPr>
        <w:t>(__________________) рублей __ коп., в том числе НДС____ (либо НДС не облагается).</w:t>
      </w:r>
    </w:p>
    <w:p w14:paraId="6D640C7C" w14:textId="77777777" w:rsidR="00C25BC4" w:rsidRPr="00C25BC4" w:rsidRDefault="00C25BC4" w:rsidP="00C25BC4">
      <w:pPr>
        <w:tabs>
          <w:tab w:val="left" w:pos="709"/>
        </w:tabs>
        <w:ind w:firstLine="709"/>
        <w:rPr>
          <w:rFonts w:eastAsia="Times New Roman"/>
          <w:color w:val="auto"/>
          <w:sz w:val="22"/>
          <w:szCs w:val="22"/>
          <w:shd w:val="clear" w:color="auto" w:fill="auto"/>
        </w:rPr>
      </w:pPr>
      <w:r w:rsidRPr="00C25BC4">
        <w:rPr>
          <w:rFonts w:eastAsia="Times New Roman"/>
          <w:color w:val="auto"/>
          <w:sz w:val="22"/>
          <w:szCs w:val="22"/>
          <w:shd w:val="clear" w:color="auto" w:fill="auto"/>
          <w:lang w:eastAsia="en-US" w:bidi="en-US"/>
        </w:rPr>
        <w:t xml:space="preserve">  2.2. </w:t>
      </w:r>
      <w:r w:rsidRPr="00C25BC4">
        <w:rPr>
          <w:rFonts w:eastAsia="Times New Roman"/>
          <w:color w:val="auto"/>
          <w:sz w:val="22"/>
          <w:szCs w:val="22"/>
          <w:shd w:val="clear" w:color="auto" w:fill="auto"/>
        </w:rPr>
        <w:t xml:space="preserve">Валютой для установления цены Договора и расчетов с </w:t>
      </w:r>
      <w:r w:rsidRPr="00C25BC4">
        <w:rPr>
          <w:rFonts w:eastAsia="Times New Roman"/>
          <w:color w:val="auto"/>
          <w:sz w:val="22"/>
          <w:szCs w:val="22"/>
          <w:shd w:val="clear" w:color="auto" w:fill="auto"/>
          <w:lang w:eastAsia="en-US" w:bidi="en-US"/>
        </w:rPr>
        <w:t>Исполнителем</w:t>
      </w:r>
      <w:r w:rsidRPr="00C25BC4">
        <w:rPr>
          <w:rFonts w:eastAsia="Times New Roman"/>
          <w:color w:val="auto"/>
          <w:sz w:val="22"/>
          <w:szCs w:val="22"/>
          <w:shd w:val="clear" w:color="auto" w:fill="auto"/>
        </w:rPr>
        <w:t xml:space="preserve"> является рубль Российской Федерации.</w:t>
      </w:r>
    </w:p>
    <w:p w14:paraId="323FEC01" w14:textId="77777777" w:rsidR="00C25BC4" w:rsidRPr="00C25BC4" w:rsidRDefault="00C25BC4" w:rsidP="00C25BC4">
      <w:pPr>
        <w:ind w:firstLine="709"/>
        <w:rPr>
          <w:rFonts w:eastAsia="Times New Roman"/>
          <w:color w:val="auto"/>
          <w:sz w:val="22"/>
          <w:szCs w:val="22"/>
          <w:shd w:val="clear" w:color="auto" w:fill="auto"/>
        </w:rPr>
      </w:pPr>
      <w:r w:rsidRPr="00C25BC4">
        <w:rPr>
          <w:rFonts w:eastAsia="Times New Roman"/>
          <w:color w:val="auto"/>
          <w:sz w:val="22"/>
          <w:szCs w:val="22"/>
          <w:shd w:val="clear" w:color="auto" w:fill="auto"/>
        </w:rPr>
        <w:t>2.3. Источник финансирования Договора – собственные средства МУП «Водоканал».</w:t>
      </w:r>
    </w:p>
    <w:p w14:paraId="594DBF0C" w14:textId="77777777" w:rsidR="00C25BC4" w:rsidRPr="00C25BC4" w:rsidRDefault="00C25BC4" w:rsidP="00C25BC4">
      <w:pPr>
        <w:ind w:firstLine="709"/>
        <w:rPr>
          <w:rFonts w:eastAsia="Times New Roman"/>
          <w:color w:val="000000"/>
          <w:sz w:val="22"/>
          <w:szCs w:val="22"/>
          <w:shd w:val="clear" w:color="auto" w:fill="auto"/>
        </w:rPr>
      </w:pPr>
      <w:r w:rsidRPr="00C25BC4">
        <w:rPr>
          <w:rFonts w:eastAsia="Times New Roman"/>
          <w:color w:val="auto"/>
          <w:sz w:val="22"/>
          <w:szCs w:val="22"/>
          <w:shd w:val="clear" w:color="auto" w:fill="auto"/>
        </w:rPr>
        <w:t xml:space="preserve">2.4. </w:t>
      </w:r>
      <w:r w:rsidRPr="00C25BC4">
        <w:rPr>
          <w:rFonts w:eastAsia="Times New Roman"/>
          <w:color w:val="000000"/>
          <w:sz w:val="22"/>
          <w:szCs w:val="22"/>
          <w:shd w:val="clear" w:color="auto" w:fill="auto"/>
        </w:rPr>
        <w:t>Цена Договора включает в себя стоимость выполненных работ, материалов, расходы на страхование, уплату таможенных пошлин, налогов, сборов, отчислений и других обязательных платежей, установленных законодательством Российской Федерации.</w:t>
      </w:r>
    </w:p>
    <w:p w14:paraId="16A723A7" w14:textId="77777777" w:rsidR="00C25BC4" w:rsidRPr="00C25BC4" w:rsidRDefault="00C25BC4" w:rsidP="00C25BC4">
      <w:pPr>
        <w:ind w:firstLine="709"/>
        <w:rPr>
          <w:rFonts w:eastAsia="Times New Roman"/>
          <w:color w:val="000000"/>
          <w:sz w:val="22"/>
          <w:szCs w:val="22"/>
          <w:shd w:val="clear" w:color="auto" w:fill="auto"/>
        </w:rPr>
      </w:pPr>
      <w:r w:rsidRPr="00C25BC4">
        <w:rPr>
          <w:rFonts w:eastAsia="Times New Roman"/>
          <w:color w:val="auto"/>
          <w:sz w:val="22"/>
          <w:szCs w:val="22"/>
          <w:shd w:val="clear" w:color="auto" w:fill="auto"/>
        </w:rPr>
        <w:t xml:space="preserve">2.5. Цена Договора является твердой, </w:t>
      </w:r>
      <w:r w:rsidRPr="00C25BC4">
        <w:rPr>
          <w:rFonts w:eastAsia="Times New Roman"/>
          <w:color w:val="000000"/>
          <w:sz w:val="22"/>
          <w:szCs w:val="22"/>
          <w:shd w:val="clear" w:color="auto" w:fill="auto"/>
        </w:rPr>
        <w:t>определяется на весь срок исполнения Договора</w:t>
      </w:r>
      <w:r w:rsidRPr="00C25BC4">
        <w:rPr>
          <w:rFonts w:eastAsia="Times New Roman"/>
          <w:color w:val="auto"/>
          <w:sz w:val="22"/>
          <w:szCs w:val="22"/>
          <w:shd w:val="clear" w:color="auto" w:fill="auto"/>
        </w:rPr>
        <w:t xml:space="preserve"> и не может изменяться в ходе его исполнения, з</w:t>
      </w:r>
      <w:r w:rsidRPr="00C25BC4">
        <w:rPr>
          <w:rFonts w:eastAsia="Times New Roman"/>
          <w:color w:val="000000"/>
          <w:sz w:val="22"/>
          <w:szCs w:val="22"/>
          <w:shd w:val="clear" w:color="auto" w:fill="auto"/>
        </w:rPr>
        <w:t>а исключением их изменения по соглашению сторон с учетом положений законодательства Российской Федерации в следующих случаях:</w:t>
      </w:r>
    </w:p>
    <w:p w14:paraId="250F6D8D" w14:textId="77777777" w:rsidR="00C25BC4" w:rsidRPr="00C25BC4" w:rsidRDefault="00C25BC4" w:rsidP="00C25BC4">
      <w:pPr>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2.5.1. при снижении цены Договора без изменения предусмотренных Договором объема работы, качества выполняемой работы и иных условий Договора;</w:t>
      </w:r>
    </w:p>
    <w:p w14:paraId="5BEA7052" w14:textId="77777777" w:rsidR="00C25BC4" w:rsidRPr="00C25BC4" w:rsidRDefault="00C25BC4" w:rsidP="00C25BC4">
      <w:pPr>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C25BC4">
        <w:rPr>
          <w:rFonts w:eastAsia="Times New Roman"/>
          <w:color w:val="000000"/>
          <w:sz w:val="22"/>
          <w:szCs w:val="22"/>
          <w:shd w:val="clear" w:color="auto" w:fill="auto"/>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14:paraId="4BE3D92C" w14:textId="77777777" w:rsidR="00C25BC4" w:rsidRPr="00C25BC4" w:rsidRDefault="00C25BC4" w:rsidP="00C25BC4">
      <w:pPr>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2.5.3. 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14:paraId="7F0F4F96" w14:textId="77777777" w:rsidR="00C25BC4" w:rsidRPr="00C25BC4" w:rsidRDefault="00C25BC4" w:rsidP="00C25BC4">
      <w:pPr>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lastRenderedPageBreak/>
        <w:t xml:space="preserve">2.5.4. в случае перемены Заказчика права и обязанности Заказчика, предусмотренные Договором, переходят к новому Заказчику; </w:t>
      </w:r>
    </w:p>
    <w:p w14:paraId="096D2F32" w14:textId="77777777" w:rsidR="00C25BC4" w:rsidRPr="00C25BC4" w:rsidRDefault="00C25BC4" w:rsidP="00C25BC4">
      <w:pPr>
        <w:ind w:firstLine="709"/>
        <w:jc w:val="left"/>
        <w:rPr>
          <w:rFonts w:eastAsia="Times New Roman"/>
          <w:color w:val="000000"/>
          <w:sz w:val="22"/>
          <w:szCs w:val="22"/>
          <w:shd w:val="clear" w:color="auto" w:fill="auto"/>
        </w:rPr>
      </w:pPr>
      <w:r w:rsidRPr="00C25BC4">
        <w:rPr>
          <w:rFonts w:eastAsia="Times New Roman"/>
          <w:color w:val="000000"/>
          <w:sz w:val="22"/>
          <w:szCs w:val="22"/>
          <w:shd w:val="clear" w:color="auto" w:fill="auto"/>
        </w:rPr>
        <w:t>2.5.5.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3CB854D3" w14:textId="77777777" w:rsidR="00C25BC4" w:rsidRPr="00C25BC4" w:rsidRDefault="00C25BC4" w:rsidP="00C25BC4">
      <w:pPr>
        <w:ind w:firstLine="709"/>
        <w:rPr>
          <w:rFonts w:eastAsia="Times New Roman"/>
          <w:color w:val="000000"/>
          <w:sz w:val="22"/>
          <w:szCs w:val="22"/>
          <w:shd w:val="clear" w:color="auto" w:fill="auto"/>
        </w:rPr>
      </w:pPr>
    </w:p>
    <w:p w14:paraId="069AFD52" w14:textId="77777777" w:rsidR="00C25BC4" w:rsidRPr="00C25BC4" w:rsidRDefault="00C25BC4" w:rsidP="00C25BC4">
      <w:pPr>
        <w:ind w:firstLine="709"/>
        <w:jc w:val="center"/>
        <w:rPr>
          <w:rFonts w:eastAsia="Times New Roman"/>
          <w:b/>
          <w:color w:val="auto"/>
          <w:sz w:val="22"/>
          <w:shd w:val="clear" w:color="auto" w:fill="auto"/>
        </w:rPr>
      </w:pPr>
      <w:r w:rsidRPr="00C25BC4">
        <w:rPr>
          <w:rFonts w:eastAsia="Times New Roman"/>
          <w:b/>
          <w:color w:val="auto"/>
          <w:sz w:val="22"/>
          <w:shd w:val="clear" w:color="auto" w:fill="auto"/>
        </w:rPr>
        <w:t>3. ПОРЯДОК РАСЧЕТОВ</w:t>
      </w:r>
    </w:p>
    <w:p w14:paraId="02F4DE07" w14:textId="77777777" w:rsidR="00C25BC4" w:rsidRPr="00C25BC4" w:rsidRDefault="00C25BC4" w:rsidP="00C25BC4">
      <w:pPr>
        <w:tabs>
          <w:tab w:val="left" w:pos="709"/>
        </w:tabs>
        <w:ind w:firstLine="709"/>
        <w:rPr>
          <w:rFonts w:eastAsia="Times New Roman"/>
          <w:bCs/>
          <w:color w:val="auto"/>
          <w:sz w:val="22"/>
          <w:szCs w:val="22"/>
          <w:shd w:val="clear" w:color="auto" w:fill="auto"/>
        </w:rPr>
      </w:pPr>
      <w:r w:rsidRPr="00C25BC4">
        <w:rPr>
          <w:rFonts w:eastAsia="Times New Roman"/>
          <w:color w:val="auto"/>
          <w:sz w:val="22"/>
          <w:szCs w:val="22"/>
          <w:shd w:val="clear" w:color="auto" w:fill="auto"/>
        </w:rPr>
        <w:t xml:space="preserve">3.1. </w:t>
      </w:r>
      <w:r w:rsidRPr="00C25BC4">
        <w:rPr>
          <w:rFonts w:eastAsia="Times New Roman"/>
          <w:bCs/>
          <w:color w:val="auto"/>
          <w:sz w:val="22"/>
          <w:szCs w:val="22"/>
          <w:shd w:val="clear" w:color="auto" w:fill="auto"/>
        </w:rPr>
        <w:t xml:space="preserve">Оплата </w:t>
      </w:r>
      <w:r w:rsidRPr="00C25BC4">
        <w:rPr>
          <w:rFonts w:eastAsia="Times New Roman"/>
          <w:color w:val="auto"/>
          <w:sz w:val="22"/>
          <w:szCs w:val="22"/>
          <w:shd w:val="clear" w:color="auto" w:fill="auto"/>
        </w:rPr>
        <w:t xml:space="preserve">по настоящему Договору </w:t>
      </w:r>
      <w:r w:rsidRPr="00C25BC4">
        <w:rPr>
          <w:rFonts w:eastAsia="Times New Roman"/>
          <w:bCs/>
          <w:color w:val="auto"/>
          <w:sz w:val="22"/>
          <w:szCs w:val="22"/>
          <w:shd w:val="clear" w:color="auto" w:fill="auto"/>
        </w:rPr>
        <w:t>осуществляется по цене, установленной п. 2.1 настоящего Договор</w:t>
      </w:r>
      <w:r w:rsidRPr="00C25BC4">
        <w:rPr>
          <w:rFonts w:eastAsia="Times New Roman"/>
          <w:color w:val="auto"/>
          <w:sz w:val="22"/>
          <w:szCs w:val="22"/>
          <w:shd w:val="clear" w:color="auto" w:fill="auto"/>
        </w:rPr>
        <w:t>а</w:t>
      </w:r>
      <w:r w:rsidRPr="00C25BC4">
        <w:rPr>
          <w:rFonts w:eastAsia="Times New Roman"/>
          <w:bCs/>
          <w:color w:val="auto"/>
          <w:sz w:val="22"/>
          <w:szCs w:val="22"/>
          <w:shd w:val="clear" w:color="auto" w:fill="auto"/>
        </w:rPr>
        <w:t>.</w:t>
      </w:r>
    </w:p>
    <w:p w14:paraId="06F65E9B" w14:textId="77777777" w:rsidR="00C25BC4" w:rsidRPr="00C25BC4" w:rsidRDefault="00C25BC4" w:rsidP="00C25BC4">
      <w:pPr>
        <w:tabs>
          <w:tab w:val="left" w:pos="709"/>
        </w:tabs>
        <w:ind w:firstLine="709"/>
        <w:rPr>
          <w:rFonts w:eastAsia="Times New Roman"/>
          <w:color w:val="auto"/>
          <w:sz w:val="22"/>
          <w:szCs w:val="22"/>
          <w:shd w:val="clear" w:color="auto" w:fill="auto"/>
        </w:rPr>
      </w:pPr>
      <w:r w:rsidRPr="00C25BC4">
        <w:rPr>
          <w:rFonts w:eastAsia="Times New Roman"/>
          <w:color w:val="auto"/>
          <w:sz w:val="22"/>
          <w:szCs w:val="22"/>
          <w:shd w:val="clear" w:color="auto" w:fill="auto"/>
        </w:rPr>
        <w:t>3.2. Оплата производится по безналичному расчету путем перечисления на расчетный счет Исполнителя в течение 7 (семи) рабочих дней на основании предъявленного к оплате счета, после подписания акта выполненных работ (форма КС-2), включая устранение дефектов, выявленных при приемке выполненных работ, справки о стоимости выполненных работ и затрат (форма КС-3).</w:t>
      </w:r>
    </w:p>
    <w:p w14:paraId="34980C4B"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p>
    <w:p w14:paraId="481C7B9E" w14:textId="77777777" w:rsidR="00C25BC4" w:rsidRPr="00C25BC4" w:rsidRDefault="00C25BC4" w:rsidP="00C25BC4">
      <w:pPr>
        <w:tabs>
          <w:tab w:val="left" w:pos="709"/>
        </w:tabs>
        <w:ind w:firstLine="709"/>
        <w:jc w:val="center"/>
        <w:rPr>
          <w:rFonts w:eastAsia="Times New Roman"/>
          <w:b/>
          <w:color w:val="auto"/>
          <w:sz w:val="22"/>
          <w:szCs w:val="22"/>
          <w:shd w:val="clear" w:color="auto" w:fill="auto"/>
        </w:rPr>
      </w:pPr>
      <w:r w:rsidRPr="00C25BC4">
        <w:rPr>
          <w:rFonts w:eastAsia="Times New Roman"/>
          <w:b/>
          <w:color w:val="auto"/>
          <w:sz w:val="22"/>
          <w:szCs w:val="22"/>
          <w:shd w:val="clear" w:color="auto" w:fill="auto"/>
        </w:rPr>
        <w:t>4. ПРАВА И ОБЯЗАННОСТИ СТОРОН</w:t>
      </w:r>
    </w:p>
    <w:p w14:paraId="07BF39F3"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b/>
          <w:color w:val="auto"/>
          <w:sz w:val="22"/>
          <w:szCs w:val="22"/>
          <w:shd w:val="clear" w:color="auto" w:fill="auto"/>
        </w:rPr>
        <w:t>4.1.</w:t>
      </w:r>
      <w:r w:rsidRPr="00C25BC4">
        <w:rPr>
          <w:rFonts w:eastAsia="Times New Roman"/>
          <w:color w:val="auto"/>
          <w:sz w:val="22"/>
          <w:szCs w:val="22"/>
          <w:shd w:val="clear" w:color="auto" w:fill="auto"/>
        </w:rPr>
        <w:t xml:space="preserve"> </w:t>
      </w:r>
      <w:r w:rsidRPr="00C25BC4">
        <w:rPr>
          <w:rFonts w:eastAsia="Times New Roman"/>
          <w:color w:val="auto"/>
          <w:sz w:val="22"/>
          <w:szCs w:val="22"/>
          <w:shd w:val="clear" w:color="auto" w:fill="auto"/>
          <w:lang w:eastAsia="en-US" w:bidi="en-US"/>
        </w:rPr>
        <w:t xml:space="preserve">   </w:t>
      </w:r>
      <w:r w:rsidRPr="00C25BC4">
        <w:rPr>
          <w:rFonts w:eastAsia="Times New Roman"/>
          <w:b/>
          <w:bCs/>
          <w:color w:val="auto"/>
          <w:sz w:val="22"/>
          <w:szCs w:val="22"/>
          <w:shd w:val="clear" w:color="auto" w:fill="auto"/>
          <w:lang w:eastAsia="en-US" w:bidi="en-US"/>
        </w:rPr>
        <w:t>Исполнитель</w:t>
      </w:r>
      <w:r w:rsidRPr="00C25BC4">
        <w:rPr>
          <w:rFonts w:eastAsia="Times New Roman"/>
          <w:b/>
          <w:color w:val="auto"/>
          <w:sz w:val="22"/>
          <w:szCs w:val="22"/>
          <w:shd w:val="clear" w:color="auto" w:fill="auto"/>
          <w:lang w:eastAsia="en-US" w:bidi="en-US"/>
        </w:rPr>
        <w:t xml:space="preserve"> обязан:</w:t>
      </w:r>
    </w:p>
    <w:p w14:paraId="4E1EDD78" w14:textId="77777777" w:rsidR="00C25BC4" w:rsidRPr="00C25BC4" w:rsidRDefault="00C25BC4" w:rsidP="00C25BC4">
      <w:pPr>
        <w:tabs>
          <w:tab w:val="left" w:pos="709"/>
        </w:tabs>
        <w:ind w:firstLine="709"/>
        <w:rPr>
          <w:rFonts w:eastAsia="Times New Roman"/>
          <w:color w:val="000000"/>
          <w:sz w:val="22"/>
          <w:szCs w:val="22"/>
          <w:shd w:val="clear" w:color="auto" w:fill="auto"/>
        </w:rPr>
      </w:pPr>
      <w:r w:rsidRPr="00C25BC4">
        <w:rPr>
          <w:rFonts w:eastAsia="Times New Roman"/>
          <w:color w:val="auto"/>
          <w:sz w:val="22"/>
          <w:szCs w:val="22"/>
          <w:shd w:val="clear" w:color="auto" w:fill="auto"/>
          <w:lang w:eastAsia="en-US" w:bidi="en-US"/>
        </w:rPr>
        <w:t xml:space="preserve">4.1.1. </w:t>
      </w:r>
      <w:r w:rsidRPr="00C25BC4">
        <w:rPr>
          <w:rFonts w:eastAsia="Times New Roman"/>
          <w:color w:val="000000"/>
          <w:sz w:val="22"/>
          <w:szCs w:val="22"/>
          <w:shd w:val="clear" w:color="auto" w:fill="auto"/>
        </w:rPr>
        <w:t xml:space="preserve">Качественно выполнить все работы в объеме и в сроки, предусмотренные настоящим Договором, Техническим заданием (Приложением № 1), локальным ресурсным сметным расчетом (Приложение №2), с использованием собственных материалов, оборудованием, техники и сдать результаты таких работ Заказчику. </w:t>
      </w:r>
    </w:p>
    <w:p w14:paraId="1123154B" w14:textId="77777777" w:rsidR="00C25BC4" w:rsidRPr="00C25BC4" w:rsidRDefault="00C25BC4" w:rsidP="00C25BC4">
      <w:pPr>
        <w:tabs>
          <w:tab w:val="left" w:pos="709"/>
        </w:tabs>
        <w:rPr>
          <w:rFonts w:eastAsia="Times New Roman"/>
          <w:color w:val="000000"/>
          <w:sz w:val="22"/>
          <w:szCs w:val="22"/>
          <w:shd w:val="clear" w:color="auto" w:fill="auto"/>
        </w:rPr>
      </w:pPr>
      <w:r w:rsidRPr="00C25BC4">
        <w:rPr>
          <w:rFonts w:eastAsia="Times New Roman"/>
          <w:color w:val="000000"/>
          <w:sz w:val="22"/>
          <w:szCs w:val="22"/>
          <w:shd w:val="clear" w:color="auto" w:fill="auto"/>
        </w:rPr>
        <w:t>Не допускается использование материалов с истекшим сроком годности и бывших в употреблении.</w:t>
      </w:r>
    </w:p>
    <w:p w14:paraId="09F4A9C7"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000000"/>
          <w:sz w:val="22"/>
          <w:szCs w:val="22"/>
          <w:shd w:val="clear" w:color="auto" w:fill="auto"/>
        </w:rPr>
        <w:t xml:space="preserve">4.1.2. </w:t>
      </w:r>
      <w:r w:rsidRPr="00C25BC4">
        <w:rPr>
          <w:rFonts w:eastAsia="Times New Roman"/>
          <w:color w:val="auto"/>
          <w:sz w:val="22"/>
          <w:szCs w:val="22"/>
          <w:shd w:val="clear" w:color="auto" w:fill="auto"/>
          <w:lang w:eastAsia="en-US" w:bidi="en-US"/>
        </w:rPr>
        <w:t>Согласовать с Заказчиком точное время и дату сдачи-приемки работ;</w:t>
      </w:r>
    </w:p>
    <w:p w14:paraId="0A21EE5E"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 xml:space="preserve">4.1.3. Выполнить работы качественно и в полном соответствии с Техническим заданием, действующими стандартами и техническими условиями. </w:t>
      </w:r>
    </w:p>
    <w:p w14:paraId="52C25308" w14:textId="77777777" w:rsidR="00C25BC4" w:rsidRPr="00C25BC4" w:rsidRDefault="00C25BC4" w:rsidP="00C25BC4">
      <w:pPr>
        <w:tabs>
          <w:tab w:val="left" w:pos="709"/>
        </w:tabs>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4.1.4. Бережно относиться к имуществу Заказчика, а в случае его порчи, кражи, возмещать причиненный Заказчику ущерб.</w:t>
      </w:r>
    </w:p>
    <w:p w14:paraId="03F82D4E" w14:textId="77777777" w:rsidR="00C25BC4" w:rsidRPr="00C25BC4" w:rsidRDefault="00C25BC4" w:rsidP="00C25BC4">
      <w:pPr>
        <w:tabs>
          <w:tab w:val="left" w:pos="709"/>
        </w:tabs>
        <w:ind w:firstLine="709"/>
        <w:rPr>
          <w:rFonts w:eastAsia="Times New Roman"/>
          <w:color w:val="auto"/>
          <w:shd w:val="clear" w:color="auto" w:fill="auto"/>
        </w:rPr>
      </w:pPr>
      <w:r w:rsidRPr="00C25BC4">
        <w:rPr>
          <w:rFonts w:eastAsia="Times New Roman"/>
          <w:color w:val="000000"/>
          <w:sz w:val="22"/>
          <w:szCs w:val="22"/>
          <w:shd w:val="clear" w:color="auto" w:fill="auto"/>
        </w:rPr>
        <w:t>4.1.5. Привлекать к выполнению работ по настоящему Договору квалифицированный персонал, полностью нести ответственность за соблюдение работниками правил и норм СНиП, санитарных правил и норм СанПиН, правил пожарной безопасности в РФ, правил по технике безопасности</w:t>
      </w:r>
      <w:r w:rsidRPr="00C25BC4">
        <w:rPr>
          <w:rFonts w:eastAsia="Times New Roman"/>
          <w:color w:val="auto"/>
          <w:shd w:val="clear" w:color="auto" w:fill="auto"/>
        </w:rPr>
        <w:t>.</w:t>
      </w:r>
    </w:p>
    <w:p w14:paraId="62EEC32E" w14:textId="77777777" w:rsidR="00C25BC4" w:rsidRPr="00C25BC4" w:rsidRDefault="00C25BC4" w:rsidP="00C25BC4">
      <w:pPr>
        <w:tabs>
          <w:tab w:val="left" w:pos="709"/>
        </w:tabs>
        <w:ind w:firstLine="709"/>
        <w:jc w:val="left"/>
        <w:rPr>
          <w:rFonts w:eastAsia="Times New Roman"/>
          <w:color w:val="000000"/>
          <w:sz w:val="22"/>
          <w:szCs w:val="22"/>
          <w:shd w:val="clear" w:color="auto" w:fill="auto"/>
        </w:rPr>
      </w:pPr>
      <w:r w:rsidRPr="00C25BC4">
        <w:rPr>
          <w:rFonts w:eastAsia="Times New Roman"/>
          <w:color w:val="000000"/>
          <w:sz w:val="22"/>
          <w:szCs w:val="22"/>
          <w:shd w:val="clear" w:color="auto" w:fill="auto"/>
        </w:rPr>
        <w:t>4.1.6.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7CC29E3D" w14:textId="77777777" w:rsidR="00C25BC4" w:rsidRPr="00C25BC4" w:rsidRDefault="00C25BC4" w:rsidP="00C25BC4">
      <w:pPr>
        <w:tabs>
          <w:tab w:val="left" w:pos="709"/>
        </w:tabs>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4.1.7.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513D84E4" w14:textId="77777777" w:rsidR="00C25BC4" w:rsidRPr="00C25BC4" w:rsidRDefault="00C25BC4" w:rsidP="00C25BC4">
      <w:pPr>
        <w:tabs>
          <w:tab w:val="left" w:pos="709"/>
        </w:tabs>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4.1.8.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14:paraId="40200D0C"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000000"/>
          <w:sz w:val="22"/>
          <w:szCs w:val="22"/>
          <w:shd w:val="clear" w:color="auto" w:fill="auto"/>
        </w:rPr>
        <w:t xml:space="preserve"> 4.1.9.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28A1669E" w14:textId="77777777" w:rsidR="00C25BC4" w:rsidRPr="00C25BC4" w:rsidRDefault="00C25BC4" w:rsidP="00C25BC4">
      <w:pPr>
        <w:tabs>
          <w:tab w:val="left" w:pos="567"/>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4.1.10.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52EA8C65" w14:textId="77777777" w:rsidR="00C25BC4" w:rsidRPr="00C25BC4" w:rsidRDefault="00C25BC4" w:rsidP="00C25BC4">
      <w:pPr>
        <w:tabs>
          <w:tab w:val="left" w:pos="567"/>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4.1.11. Незамедлительно в письменной форме предупредить Заказчика о возможных неблагоприятных последствиях, выявленных в ходе выполнения работ.</w:t>
      </w:r>
    </w:p>
    <w:p w14:paraId="0B18E619" w14:textId="77777777" w:rsidR="00C25BC4" w:rsidRPr="00C25BC4" w:rsidRDefault="00C25BC4" w:rsidP="00C25BC4">
      <w:pPr>
        <w:tabs>
          <w:tab w:val="left" w:pos="567"/>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4.1.12.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Исполнитель;</w:t>
      </w:r>
    </w:p>
    <w:p w14:paraId="553FF3AB" w14:textId="77777777" w:rsidR="00C25BC4" w:rsidRPr="00C25BC4" w:rsidRDefault="00C25BC4" w:rsidP="00C25BC4">
      <w:pPr>
        <w:tabs>
          <w:tab w:val="left" w:pos="567"/>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4.1.13. Для приемки завершенных работ передать Заказчику 2 (два) экземпляра актов о приемке выполненных работ (форма КС-2), справки о стоимости выполненных работ и затрат (форма КС-3), а также счёт и счет-фактуру;</w:t>
      </w:r>
    </w:p>
    <w:p w14:paraId="1173D5DE" w14:textId="77777777" w:rsidR="00C25BC4" w:rsidRPr="00C25BC4" w:rsidRDefault="00C25BC4" w:rsidP="00C25BC4">
      <w:pPr>
        <w:tabs>
          <w:tab w:val="left" w:pos="567"/>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4.1.14. Участвовать в сдаче-приемке выполненных работ в соответствии с разделом 5 настоящего Договора;</w:t>
      </w:r>
    </w:p>
    <w:p w14:paraId="23E06AF6" w14:textId="77777777" w:rsidR="00C25BC4" w:rsidRPr="00C25BC4" w:rsidRDefault="00C25BC4" w:rsidP="00C25BC4">
      <w:pPr>
        <w:tabs>
          <w:tab w:val="left" w:pos="567"/>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4.1.15. Нести риск случайной гибели или случайного повреждения материалов при выполнении работ и в течение гарантийного срока;</w:t>
      </w:r>
    </w:p>
    <w:p w14:paraId="73741384" w14:textId="77777777" w:rsidR="00C25BC4" w:rsidRPr="00C25BC4" w:rsidRDefault="00C25BC4" w:rsidP="00C25BC4">
      <w:pPr>
        <w:tabs>
          <w:tab w:val="left" w:pos="567"/>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4.1.16. Нести ответственность за соблюдение пожарной безопасности и техники безопасности при выполнении ремонтных работ.</w:t>
      </w:r>
    </w:p>
    <w:p w14:paraId="471D98FA" w14:textId="77777777" w:rsidR="00C25BC4" w:rsidRPr="00C25BC4" w:rsidRDefault="00C25BC4" w:rsidP="00C25BC4">
      <w:pPr>
        <w:autoSpaceDE w:val="0"/>
        <w:autoSpaceDN w:val="0"/>
        <w:adjustRightInd w:val="0"/>
        <w:ind w:firstLine="709"/>
        <w:rPr>
          <w:rFonts w:eastAsia="Times New Roman"/>
          <w:b/>
          <w:color w:val="auto"/>
          <w:sz w:val="22"/>
          <w:szCs w:val="22"/>
          <w:shd w:val="clear" w:color="auto" w:fill="auto"/>
        </w:rPr>
      </w:pPr>
      <w:r w:rsidRPr="00C25BC4">
        <w:rPr>
          <w:rFonts w:eastAsia="Times New Roman"/>
          <w:b/>
          <w:color w:val="auto"/>
          <w:sz w:val="22"/>
          <w:szCs w:val="22"/>
          <w:shd w:val="clear" w:color="auto" w:fill="auto"/>
          <w:lang w:eastAsia="en-US" w:bidi="en-US"/>
        </w:rPr>
        <w:t xml:space="preserve">4.2. </w:t>
      </w:r>
      <w:r w:rsidRPr="00C25BC4">
        <w:rPr>
          <w:rFonts w:eastAsia="Times New Roman"/>
          <w:b/>
          <w:color w:val="auto"/>
          <w:sz w:val="22"/>
          <w:szCs w:val="22"/>
          <w:shd w:val="clear" w:color="auto" w:fill="auto"/>
        </w:rPr>
        <w:t>Исполнитель гарантирует, что на момент заключения настоящего Договора:</w:t>
      </w:r>
    </w:p>
    <w:p w14:paraId="5582898F" w14:textId="77777777" w:rsidR="00C25BC4" w:rsidRPr="00C25BC4" w:rsidRDefault="00C25BC4" w:rsidP="00C25BC4">
      <w:pPr>
        <w:autoSpaceDE w:val="0"/>
        <w:autoSpaceDN w:val="0"/>
        <w:adjustRightInd w:val="0"/>
        <w:ind w:firstLine="709"/>
        <w:rPr>
          <w:rFonts w:eastAsia="Times New Roman"/>
          <w:color w:val="auto"/>
          <w:sz w:val="22"/>
          <w:szCs w:val="22"/>
          <w:shd w:val="clear" w:color="auto" w:fill="auto"/>
        </w:rPr>
      </w:pPr>
      <w:r w:rsidRPr="00C25BC4">
        <w:rPr>
          <w:rFonts w:eastAsia="Times New Roman"/>
          <w:color w:val="auto"/>
          <w:sz w:val="22"/>
          <w:szCs w:val="22"/>
          <w:shd w:val="clear" w:color="auto" w:fill="auto"/>
        </w:rPr>
        <w:lastRenderedPageBreak/>
        <w:t xml:space="preserve">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8" w:history="1">
        <w:r w:rsidRPr="00C25BC4">
          <w:rPr>
            <w:rFonts w:eastAsia="Times New Roman"/>
            <w:color w:val="0000FF"/>
            <w:sz w:val="22"/>
            <w:szCs w:val="22"/>
            <w:u w:val="single"/>
            <w:shd w:val="clear" w:color="auto" w:fill="auto"/>
          </w:rPr>
          <w:t>Кодексом</w:t>
        </w:r>
      </w:hyperlink>
      <w:r w:rsidRPr="00C25BC4">
        <w:rPr>
          <w:rFonts w:eastAsia="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0BE40B85" w14:textId="77777777" w:rsidR="00C25BC4" w:rsidRPr="00C25BC4" w:rsidRDefault="00C25BC4" w:rsidP="00C25BC4">
      <w:pPr>
        <w:autoSpaceDE w:val="0"/>
        <w:autoSpaceDN w:val="0"/>
        <w:adjustRightInd w:val="0"/>
        <w:ind w:firstLine="709"/>
        <w:rPr>
          <w:rFonts w:eastAsia="Times New Roman"/>
          <w:color w:val="auto"/>
          <w:sz w:val="22"/>
          <w:szCs w:val="22"/>
          <w:shd w:val="clear" w:color="auto" w:fill="auto"/>
        </w:rPr>
      </w:pPr>
      <w:r w:rsidRPr="00C25BC4">
        <w:rPr>
          <w:rFonts w:eastAsia="Times New Roman"/>
          <w:color w:val="auto"/>
          <w:sz w:val="22"/>
          <w:szCs w:val="22"/>
          <w:shd w:val="clear" w:color="auto" w:fill="auto"/>
        </w:rPr>
        <w:t>4.2.2. Не обременен обязательствами имущественного характера, способными помешать исполнению обязательств, по настоящему Договору.</w:t>
      </w:r>
    </w:p>
    <w:p w14:paraId="469A9541"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rPr>
        <w:t>4.2.3. За последние два года не нарушал договорных обязательств и не причинял ущерба (либо погасил причиненный ущерб) по аналогичным Договорам.</w:t>
      </w:r>
    </w:p>
    <w:p w14:paraId="335CB156" w14:textId="77777777" w:rsidR="00C25BC4" w:rsidRPr="00C25BC4" w:rsidRDefault="00C25BC4" w:rsidP="00C25BC4">
      <w:pPr>
        <w:tabs>
          <w:tab w:val="left" w:pos="709"/>
        </w:tabs>
        <w:autoSpaceDE w:val="0"/>
        <w:autoSpaceDN w:val="0"/>
        <w:adjustRightInd w:val="0"/>
        <w:ind w:firstLine="709"/>
        <w:rPr>
          <w:rFonts w:eastAsia="Times New Roman"/>
          <w:color w:val="auto"/>
          <w:sz w:val="22"/>
          <w:szCs w:val="22"/>
          <w:shd w:val="clear" w:color="auto" w:fill="auto"/>
        </w:rPr>
      </w:pPr>
      <w:r w:rsidRPr="00C25BC4">
        <w:rPr>
          <w:rFonts w:eastAsia="Times New Roman"/>
          <w:b/>
          <w:color w:val="auto"/>
          <w:sz w:val="22"/>
          <w:szCs w:val="22"/>
          <w:shd w:val="clear" w:color="auto" w:fill="auto"/>
        </w:rPr>
        <w:t>4.3.</w:t>
      </w:r>
      <w:r w:rsidRPr="00C25BC4">
        <w:rPr>
          <w:rFonts w:eastAsia="Times New Roman"/>
          <w:color w:val="auto"/>
          <w:sz w:val="22"/>
          <w:szCs w:val="22"/>
          <w:shd w:val="clear" w:color="auto" w:fill="auto"/>
        </w:rPr>
        <w:t xml:space="preserve"> З</w:t>
      </w:r>
      <w:r w:rsidRPr="00C25BC4">
        <w:rPr>
          <w:rFonts w:eastAsia="Times New Roman"/>
          <w:b/>
          <w:color w:val="auto"/>
          <w:sz w:val="22"/>
          <w:szCs w:val="22"/>
          <w:shd w:val="clear" w:color="auto" w:fill="auto"/>
        </w:rPr>
        <w:t>аказчик вправе</w:t>
      </w:r>
      <w:r w:rsidRPr="00C25BC4">
        <w:rPr>
          <w:rFonts w:eastAsia="Times New Roman"/>
          <w:color w:val="auto"/>
          <w:sz w:val="22"/>
          <w:szCs w:val="22"/>
          <w:shd w:val="clear" w:color="auto" w:fill="auto"/>
        </w:rPr>
        <w:t>:</w:t>
      </w:r>
    </w:p>
    <w:p w14:paraId="060BF81A" w14:textId="77777777" w:rsidR="00C25BC4" w:rsidRPr="00C25BC4" w:rsidRDefault="00C25BC4" w:rsidP="00C25BC4">
      <w:pPr>
        <w:tabs>
          <w:tab w:val="left" w:pos="426"/>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4.3.1.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14:paraId="1439B858"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4.3.2. В случае досрочного исполнения Исполнителем обязательств по настоящему Договору принять и оплатить работы в соответствии с установленным в Договоре порядком.</w:t>
      </w:r>
    </w:p>
    <w:p w14:paraId="0561B29B"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 xml:space="preserve">4.3.3. </w:t>
      </w:r>
      <w:r w:rsidRPr="00C25BC4">
        <w:rPr>
          <w:rFonts w:eastAsia="Times New Roman"/>
          <w:color w:val="auto"/>
          <w:sz w:val="22"/>
          <w:szCs w:val="22"/>
          <w:shd w:val="clear" w:color="auto" w:fill="auto"/>
        </w:rPr>
        <w:t>Запрашивать у Исполнителя информацию о ходе и состоянии исполнения обязательств Исполнителя по настоящему Договору.</w:t>
      </w:r>
    </w:p>
    <w:p w14:paraId="100DA559" w14:textId="77777777" w:rsidR="00C25BC4" w:rsidRPr="00C25BC4" w:rsidRDefault="00C25BC4" w:rsidP="00C25BC4">
      <w:pPr>
        <w:tabs>
          <w:tab w:val="left" w:pos="709"/>
        </w:tabs>
        <w:ind w:firstLine="709"/>
        <w:rPr>
          <w:rFonts w:eastAsia="Times New Roman"/>
          <w:b/>
          <w:color w:val="auto"/>
          <w:sz w:val="22"/>
          <w:szCs w:val="22"/>
          <w:shd w:val="clear" w:color="auto" w:fill="auto"/>
          <w:lang w:eastAsia="en-US" w:bidi="en-US"/>
        </w:rPr>
      </w:pPr>
      <w:r w:rsidRPr="00C25BC4">
        <w:rPr>
          <w:rFonts w:eastAsia="Times New Roman"/>
          <w:b/>
          <w:color w:val="auto"/>
          <w:sz w:val="22"/>
          <w:szCs w:val="22"/>
          <w:shd w:val="clear" w:color="auto" w:fill="auto"/>
          <w:lang w:eastAsia="en-US" w:bidi="en-US"/>
        </w:rPr>
        <w:t>4.4.</w:t>
      </w:r>
      <w:r w:rsidRPr="00C25BC4">
        <w:rPr>
          <w:rFonts w:eastAsia="Times New Roman"/>
          <w:b/>
          <w:color w:val="auto"/>
          <w:sz w:val="22"/>
          <w:szCs w:val="22"/>
          <w:shd w:val="clear" w:color="auto" w:fill="auto"/>
          <w:lang w:eastAsia="en-US" w:bidi="en-US"/>
        </w:rPr>
        <w:tab/>
        <w:t>Заказчик обязан:</w:t>
      </w:r>
    </w:p>
    <w:p w14:paraId="768D1448"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4.4.1. Обеспечить Исполнителю свободный доступ к месту проведения работ в течение всего срока действия Договора;</w:t>
      </w:r>
    </w:p>
    <w:p w14:paraId="1D4FFCE7"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4.4.2. Письменно заявить Исполнителю в течение 3 (трех) суток об обнаружении отступлений от требований технического задания (Приложение №1 к настоящему Договору) или локального ресурсного сметного расчета (Приложение № 2), которые могут ухудшать качество работ или вызвать иные недостатки;</w:t>
      </w:r>
    </w:p>
    <w:p w14:paraId="20A5EF61"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передать один экземпляр Исполнителю;</w:t>
      </w:r>
    </w:p>
    <w:p w14:paraId="18DD1E54"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4.4.4. Оплатить выполненные работы в соответствии с условиями настоящего Договора.</w:t>
      </w:r>
    </w:p>
    <w:p w14:paraId="75E137EE" w14:textId="77777777" w:rsidR="00C25BC4" w:rsidRPr="00C25BC4" w:rsidRDefault="00C25BC4" w:rsidP="00C25BC4">
      <w:pPr>
        <w:tabs>
          <w:tab w:val="left" w:pos="709"/>
        </w:tabs>
        <w:ind w:firstLine="709"/>
        <w:rPr>
          <w:rFonts w:eastAsia="Times New Roman"/>
          <w:b/>
          <w:color w:val="auto"/>
          <w:sz w:val="22"/>
          <w:szCs w:val="22"/>
          <w:shd w:val="clear" w:color="auto" w:fill="auto"/>
        </w:rPr>
      </w:pPr>
    </w:p>
    <w:p w14:paraId="5C2BA73C" w14:textId="77777777" w:rsidR="00C25BC4" w:rsidRPr="00C25BC4" w:rsidRDefault="00C25BC4" w:rsidP="00C25BC4">
      <w:pPr>
        <w:ind w:firstLine="709"/>
        <w:jc w:val="center"/>
        <w:rPr>
          <w:rFonts w:eastAsia="Times New Roman"/>
          <w:b/>
          <w:bCs/>
          <w:color w:val="auto"/>
          <w:sz w:val="22"/>
          <w:szCs w:val="22"/>
          <w:shd w:val="clear" w:color="auto" w:fill="auto"/>
          <w:lang w:eastAsia="en-US" w:bidi="en-US"/>
        </w:rPr>
      </w:pPr>
      <w:r w:rsidRPr="00C25BC4">
        <w:rPr>
          <w:rFonts w:eastAsia="Times New Roman"/>
          <w:b/>
          <w:bCs/>
          <w:color w:val="auto"/>
          <w:sz w:val="22"/>
          <w:szCs w:val="22"/>
          <w:shd w:val="clear" w:color="auto" w:fill="auto"/>
          <w:lang w:eastAsia="en-US" w:bidi="en-US"/>
        </w:rPr>
        <w:t>5. ПОРЯДОК СДАЧИ-ПРИЕМКИ ВЫПОЛНЕННЫХ РАБОТ</w:t>
      </w:r>
    </w:p>
    <w:p w14:paraId="11BB99B8"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5.1. Приемка выполненных работ осуществляется комиссионно, в присутствии полномочных представителей со стороны Заказчика и Исполнителя, в соответствии с Техническим заданием и локальным ресурсным сметным расчетом.</w:t>
      </w:r>
    </w:p>
    <w:p w14:paraId="6504D10D"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5.2. В случае если на любых стадиях выполнения работ будут обнаружены некачественно выполненные работы, Заказчик составляет акт, а Исполнитель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14:paraId="04D4DC2F"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5.3. Заказчик обладает полномочиями периодически давать указания:</w:t>
      </w:r>
    </w:p>
    <w:p w14:paraId="750F9F3C"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5.3.1. Удалить или выполнить заново любую работу, которая была выполнена ненадлежащим образом.</w:t>
      </w:r>
    </w:p>
    <w:p w14:paraId="735CA86B"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5.4. При исполнении Договора по согласованию Заказчика с Исполнителем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44B6192A"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5.5.По фактически выполненным работам Исполнитель направляет в адрес Заказчика 2 (два) экземпляра актов о приемке выполненных работ, счета на оплату выполненных работ; счет – фактуры.</w:t>
      </w:r>
    </w:p>
    <w:p w14:paraId="18F049AF"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5.6. Заказчик в течение 3 (трех) рабочих дней проверяет совместно с Исполнителем качество и объемы выполненных работ и затем:</w:t>
      </w:r>
    </w:p>
    <w:p w14:paraId="554787DA"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а) либо принимает работы и подписывает акт сдачи-приемки выполненных работ для последующей оплаты;</w:t>
      </w:r>
    </w:p>
    <w:p w14:paraId="3433A8C3"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выполненных работ возвращает их Исполнителю для внесения изменений в соответствии с результатами приемки;</w:t>
      </w:r>
    </w:p>
    <w:p w14:paraId="3CDE1044"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в) либо направляет Исполнителю в письменном виде мотивированный отказ принять работы и подписать акт сдачи-приемки выполненных работ.</w:t>
      </w:r>
    </w:p>
    <w:p w14:paraId="2E22C8DC"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lastRenderedPageBreak/>
        <w:t>5.7. При наличии замечаний Заказчика по качеству выполненных работ Исполнитель устраняет выявленные недостатки в течение 7 рабочих дней и предоставляет на подпись Заказчику исправленный и подписанный Исполнителем акт сдачи-приемки выполненных работ.</w:t>
      </w:r>
    </w:p>
    <w:p w14:paraId="078076B1"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5.8. При возникновении между Заказчиком и Исполнителем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Исполнитель, за исключением случаев, когда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14:paraId="665624D0"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Исполнитель.</w:t>
      </w:r>
    </w:p>
    <w:p w14:paraId="11CF2877"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5.10. Для проверки соответствия качества выполненных Исполнителем работ требованиям, установленным настоящим Договором, Заказчик вправе привлекать независимых экспертов.</w:t>
      </w:r>
    </w:p>
    <w:p w14:paraId="53501C18"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5.11. Заказчик обязан в пятидневный срок со дня получения актов подписать их или направить Исполнителю мотивированный отказ в приемке работ.</w:t>
      </w:r>
    </w:p>
    <w:p w14:paraId="4352ADC5"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55E12B5E"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5.13. До приемки выполненных работ, оговоренного Сторонами в заявке, риск повреждения объекта несет Исполнитель.</w:t>
      </w:r>
    </w:p>
    <w:p w14:paraId="3A4995F5" w14:textId="77777777" w:rsidR="00C25BC4" w:rsidRPr="00C25BC4" w:rsidRDefault="00C25BC4" w:rsidP="00C25BC4">
      <w:pPr>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5.14. Работы (этап работ) считаются принятыми с момента подписания сторонами акта приемки выполненных работ.</w:t>
      </w:r>
    </w:p>
    <w:p w14:paraId="340AA58E" w14:textId="77777777" w:rsidR="00C25BC4" w:rsidRPr="00C25BC4" w:rsidRDefault="00C25BC4" w:rsidP="00C25BC4">
      <w:pPr>
        <w:ind w:firstLine="709"/>
        <w:rPr>
          <w:rFonts w:eastAsia="Times New Roman"/>
          <w:color w:val="auto"/>
          <w:sz w:val="22"/>
          <w:szCs w:val="22"/>
          <w:shd w:val="clear" w:color="auto" w:fill="auto"/>
        </w:rPr>
      </w:pPr>
    </w:p>
    <w:p w14:paraId="177E125A" w14:textId="77777777" w:rsidR="00C25BC4" w:rsidRPr="00C25BC4" w:rsidRDefault="00C25BC4" w:rsidP="00C25BC4">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r w:rsidRPr="00C25BC4">
        <w:rPr>
          <w:rFonts w:eastAsia="Times New Roman"/>
          <w:b/>
          <w:bCs/>
          <w:color w:val="auto"/>
          <w:sz w:val="22"/>
          <w:szCs w:val="22"/>
          <w:shd w:val="clear" w:color="auto" w:fill="auto"/>
          <w:lang w:eastAsia="en-US" w:bidi="en-US"/>
        </w:rPr>
        <w:t xml:space="preserve">6. </w:t>
      </w:r>
      <w:r w:rsidRPr="00C25BC4">
        <w:rPr>
          <w:rFonts w:eastAsia="Times New Roman"/>
          <w:b/>
          <w:color w:val="auto"/>
          <w:sz w:val="22"/>
          <w:szCs w:val="22"/>
          <w:shd w:val="clear" w:color="auto" w:fill="auto"/>
        </w:rPr>
        <w:t>ГАРАНТИЙНЫЕ ОБЯЗАТЕЛЬСТВА</w:t>
      </w:r>
    </w:p>
    <w:p w14:paraId="5A92D166"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6.1. Исполнитель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4D781391" w14:textId="77777777" w:rsidR="00C25BC4" w:rsidRPr="00C25BC4" w:rsidRDefault="00C25BC4" w:rsidP="00C25BC4">
      <w:pPr>
        <w:tabs>
          <w:tab w:val="left" w:pos="709"/>
          <w:tab w:val="left" w:pos="909"/>
        </w:tabs>
        <w:ind w:firstLine="709"/>
        <w:rPr>
          <w:rFonts w:eastAsia="Times New Roman"/>
          <w:color w:val="auto"/>
          <w:sz w:val="22"/>
          <w:szCs w:val="22"/>
          <w:shd w:val="clear" w:color="auto" w:fill="auto"/>
        </w:rPr>
      </w:pPr>
      <w:r w:rsidRPr="00C25BC4">
        <w:rPr>
          <w:rFonts w:eastAsia="Times New Roman"/>
          <w:color w:val="auto"/>
          <w:sz w:val="22"/>
          <w:szCs w:val="22"/>
          <w:shd w:val="clear" w:color="auto" w:fill="auto"/>
          <w:lang w:eastAsia="en-US" w:bidi="en-US"/>
        </w:rPr>
        <w:t xml:space="preserve">6.2. </w:t>
      </w:r>
      <w:r w:rsidRPr="00C25BC4">
        <w:rPr>
          <w:rFonts w:eastAsia="Times New Roman"/>
          <w:color w:val="000000"/>
          <w:sz w:val="22"/>
          <w:szCs w:val="22"/>
          <w:shd w:val="clear" w:color="auto" w:fill="auto"/>
        </w:rPr>
        <w:t xml:space="preserve">Срок гарантии на выполненные работы устанавливается продолжительностью 1 (один) год с момента подписания Заказчиком и Исполнителем акта сдачи-приемки работ. </w:t>
      </w:r>
      <w:r w:rsidRPr="00C25BC4">
        <w:rPr>
          <w:rFonts w:eastAsia="Times New Roman"/>
          <w:color w:val="auto"/>
          <w:sz w:val="22"/>
          <w:szCs w:val="22"/>
          <w:shd w:val="clear" w:color="auto" w:fill="auto"/>
        </w:rPr>
        <w:t xml:space="preserve">Гарантия качества распространяется на все конструктивные элементы и работы, выполненные Исполнителем по настоящему Договору. </w:t>
      </w:r>
    </w:p>
    <w:p w14:paraId="12936F88"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 xml:space="preserve">6.3. В случае если в течение гарантийного срока Заказчиком будут обнаружены некачественно выполненные работы, то Исполнитель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C25BC4">
        <w:rPr>
          <w:rFonts w:eastAsia="Times New Roman"/>
          <w:color w:val="000000"/>
          <w:sz w:val="22"/>
          <w:szCs w:val="22"/>
          <w:shd w:val="clear" w:color="auto" w:fill="auto"/>
        </w:rPr>
        <w:t xml:space="preserve">период устранения недостатков (период исчисляется </w:t>
      </w:r>
      <w:r w:rsidRPr="00C25BC4">
        <w:rPr>
          <w:rFonts w:eastAsia="Times New Roman"/>
          <w:color w:val="auto"/>
          <w:sz w:val="22"/>
          <w:szCs w:val="22"/>
          <w:shd w:val="clear" w:color="auto" w:fill="auto"/>
        </w:rPr>
        <w:t>со дня направления Заказчиком письменного извещения Исполнителю до дня подписания Акта об устранения дефектов уполномоченными представителями сторон</w:t>
      </w:r>
      <w:r w:rsidRPr="00C25BC4">
        <w:rPr>
          <w:rFonts w:eastAsia="Times New Roman"/>
          <w:color w:val="000000"/>
          <w:sz w:val="22"/>
          <w:szCs w:val="22"/>
          <w:shd w:val="clear" w:color="auto" w:fill="auto"/>
        </w:rPr>
        <w:t>)</w:t>
      </w:r>
      <w:r w:rsidRPr="00C25BC4">
        <w:rPr>
          <w:rFonts w:eastAsia="Times New Roman"/>
          <w:color w:val="auto"/>
          <w:sz w:val="22"/>
          <w:szCs w:val="22"/>
          <w:shd w:val="clear" w:color="auto" w:fill="auto"/>
          <w:lang w:eastAsia="en-US" w:bidi="en-US"/>
        </w:rPr>
        <w:t>.</w:t>
      </w:r>
      <w:r w:rsidRPr="00C25BC4">
        <w:rPr>
          <w:rFonts w:eastAsia="Times New Roman"/>
          <w:color w:val="auto"/>
          <w:sz w:val="22"/>
          <w:szCs w:val="22"/>
          <w:shd w:val="clear" w:color="auto" w:fill="auto"/>
        </w:rPr>
        <w:t xml:space="preserve"> </w:t>
      </w:r>
    </w:p>
    <w:p w14:paraId="3D2A5D51" w14:textId="77777777" w:rsidR="00C25BC4" w:rsidRPr="00C25BC4" w:rsidRDefault="00C25BC4" w:rsidP="00C25BC4">
      <w:pPr>
        <w:tabs>
          <w:tab w:val="left" w:pos="709"/>
          <w:tab w:val="left" w:pos="1080"/>
          <w:tab w:val="left" w:pos="1274"/>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Исполнителем.</w:t>
      </w:r>
    </w:p>
    <w:p w14:paraId="1D4ACD03" w14:textId="77777777" w:rsidR="00C25BC4" w:rsidRPr="00C25BC4" w:rsidRDefault="00C25BC4" w:rsidP="00C25BC4">
      <w:pPr>
        <w:tabs>
          <w:tab w:val="left" w:pos="709"/>
          <w:tab w:val="left" w:pos="1080"/>
          <w:tab w:val="left" w:pos="1260"/>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6.5.</w:t>
      </w:r>
      <w:r w:rsidRPr="00C25BC4">
        <w:rPr>
          <w:rFonts w:eastAsia="Times New Roman"/>
          <w:color w:val="auto"/>
          <w:sz w:val="22"/>
          <w:szCs w:val="22"/>
          <w:shd w:val="clear" w:color="auto" w:fill="auto"/>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Исполнителя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59A7A4BC" w14:textId="77777777" w:rsidR="00C25BC4" w:rsidRPr="00C25BC4" w:rsidRDefault="00C25BC4" w:rsidP="00C25BC4">
      <w:pPr>
        <w:tabs>
          <w:tab w:val="left" w:pos="709"/>
          <w:tab w:val="left" w:pos="1080"/>
          <w:tab w:val="left" w:pos="1260"/>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6.6.</w:t>
      </w:r>
      <w:r w:rsidRPr="00C25BC4">
        <w:rPr>
          <w:rFonts w:eastAsia="Times New Roman"/>
          <w:color w:val="auto"/>
          <w:sz w:val="22"/>
          <w:szCs w:val="22"/>
          <w:shd w:val="clear" w:color="auto" w:fill="auto"/>
          <w:lang w:eastAsia="en-US" w:bidi="en-US"/>
        </w:rPr>
        <w:tab/>
        <w:t>В случае если Исполнитель не устранил дефекты в установленные сроки, Заказчик имеет право устранить дефекты своими силами или силами третьих лиц за счет Исполнителя, взыскав при этом с Исполнителя убытки в размере стоимости работ по устранению недостатков.</w:t>
      </w:r>
    </w:p>
    <w:p w14:paraId="0F67A66D" w14:textId="77777777" w:rsidR="00C25BC4" w:rsidRPr="00C25BC4" w:rsidRDefault="00C25BC4" w:rsidP="00C25BC4">
      <w:pPr>
        <w:tabs>
          <w:tab w:val="left" w:pos="709"/>
          <w:tab w:val="left" w:pos="1080"/>
          <w:tab w:val="left" w:pos="1260"/>
        </w:tabs>
        <w:ind w:firstLine="709"/>
        <w:rPr>
          <w:rFonts w:eastAsia="Times New Roman"/>
          <w:color w:val="auto"/>
          <w:sz w:val="22"/>
          <w:szCs w:val="22"/>
          <w:shd w:val="clear" w:color="auto" w:fill="auto"/>
          <w:lang w:eastAsia="en-US" w:bidi="en-US"/>
        </w:rPr>
      </w:pPr>
    </w:p>
    <w:p w14:paraId="16686D2E" w14:textId="77777777" w:rsidR="00C25BC4" w:rsidRPr="00C25BC4" w:rsidRDefault="00C25BC4" w:rsidP="00C25BC4">
      <w:pPr>
        <w:numPr>
          <w:ilvl w:val="0"/>
          <w:numId w:val="41"/>
        </w:numPr>
        <w:tabs>
          <w:tab w:val="left" w:pos="1080"/>
          <w:tab w:val="left" w:pos="1260"/>
        </w:tabs>
        <w:ind w:left="0" w:firstLine="709"/>
        <w:contextualSpacing/>
        <w:jc w:val="center"/>
        <w:rPr>
          <w:rFonts w:eastAsia="Times New Roman"/>
          <w:b/>
          <w:color w:val="auto"/>
          <w:sz w:val="22"/>
          <w:szCs w:val="22"/>
          <w:shd w:val="clear" w:color="auto" w:fill="auto"/>
          <w:lang w:eastAsia="en-US" w:bidi="en-US"/>
        </w:rPr>
      </w:pPr>
      <w:r w:rsidRPr="00C25BC4">
        <w:rPr>
          <w:rFonts w:eastAsia="Times New Roman"/>
          <w:b/>
          <w:color w:val="auto"/>
          <w:sz w:val="22"/>
          <w:szCs w:val="22"/>
          <w:shd w:val="clear" w:color="auto" w:fill="auto"/>
          <w:lang w:eastAsia="en-US" w:bidi="en-US"/>
        </w:rPr>
        <w:t>ОТВЕТСТВЕННОСТЬ СТОРОН</w:t>
      </w:r>
    </w:p>
    <w:p w14:paraId="3F313F6C" w14:textId="77777777" w:rsidR="00C25BC4" w:rsidRPr="00C25BC4" w:rsidRDefault="00C25BC4" w:rsidP="00C25BC4">
      <w:pPr>
        <w:suppressAutoHyphens/>
        <w:autoSpaceDE w:val="0"/>
        <w:autoSpaceDN w:val="0"/>
        <w:adjustRightInd w:val="0"/>
        <w:ind w:firstLine="709"/>
        <w:rPr>
          <w:rFonts w:eastAsia="Times New Roman"/>
          <w:color w:val="auto"/>
          <w:sz w:val="22"/>
          <w:szCs w:val="22"/>
          <w:shd w:val="clear" w:color="auto" w:fill="auto"/>
        </w:rPr>
      </w:pPr>
      <w:r w:rsidRPr="00C25BC4">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ГК РФ и настоящим Договором. </w:t>
      </w:r>
    </w:p>
    <w:p w14:paraId="5F5AF789" w14:textId="77777777" w:rsidR="00C25BC4" w:rsidRPr="00C25BC4" w:rsidRDefault="00C25BC4" w:rsidP="00C25BC4">
      <w:pPr>
        <w:ind w:firstLine="708"/>
        <w:rPr>
          <w:rFonts w:eastAsia="Times New Roman"/>
          <w:color w:val="auto"/>
          <w:sz w:val="22"/>
          <w:szCs w:val="22"/>
          <w:shd w:val="clear" w:color="auto" w:fill="auto"/>
        </w:rPr>
      </w:pPr>
      <w:r w:rsidRPr="00C25BC4">
        <w:rPr>
          <w:rFonts w:eastAsia="Times New Roman"/>
          <w:color w:val="auto"/>
          <w:sz w:val="22"/>
          <w:szCs w:val="22"/>
          <w:shd w:val="clear" w:color="auto" w:fill="auto"/>
        </w:rPr>
        <w:t>7.2.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3FD732CA" w14:textId="77777777" w:rsidR="00C25BC4" w:rsidRPr="00C25BC4" w:rsidRDefault="00C25BC4" w:rsidP="00C25BC4">
      <w:pPr>
        <w:ind w:firstLine="708"/>
        <w:rPr>
          <w:rFonts w:eastAsia="Times New Roman"/>
          <w:color w:val="auto"/>
          <w:sz w:val="22"/>
          <w:szCs w:val="22"/>
          <w:shd w:val="clear" w:color="auto" w:fill="auto"/>
        </w:rPr>
      </w:pPr>
      <w:r w:rsidRPr="00C25BC4">
        <w:rPr>
          <w:rFonts w:eastAsia="Times New Roman"/>
          <w:color w:val="auto"/>
          <w:sz w:val="22"/>
          <w:szCs w:val="22"/>
          <w:shd w:val="clear" w:color="auto" w:fill="auto"/>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3DC43810" w14:textId="77777777" w:rsidR="00C25BC4" w:rsidRPr="00C25BC4" w:rsidRDefault="00C25BC4" w:rsidP="00C25BC4">
      <w:pPr>
        <w:ind w:firstLine="708"/>
        <w:rPr>
          <w:rFonts w:eastAsia="Times New Roman"/>
          <w:color w:val="auto"/>
          <w:sz w:val="22"/>
          <w:szCs w:val="22"/>
          <w:shd w:val="clear" w:color="auto" w:fill="auto"/>
        </w:rPr>
      </w:pPr>
      <w:r w:rsidRPr="00C25BC4">
        <w:rPr>
          <w:rFonts w:eastAsia="Times New Roman"/>
          <w:color w:val="auto"/>
          <w:sz w:val="22"/>
          <w:szCs w:val="22"/>
          <w:shd w:val="clear" w:color="auto" w:fill="auto"/>
        </w:rPr>
        <w:lastRenderedPageBreak/>
        <w:t>а) 1000 рублей, если цена Договора не превышает 3 млн. рублей (включительно);</w:t>
      </w:r>
    </w:p>
    <w:p w14:paraId="2BA79EFF" w14:textId="77777777" w:rsidR="00C25BC4" w:rsidRPr="00C25BC4" w:rsidRDefault="00C25BC4" w:rsidP="00C25BC4">
      <w:pPr>
        <w:ind w:firstLine="708"/>
        <w:rPr>
          <w:rFonts w:eastAsia="Times New Roman"/>
          <w:color w:val="auto"/>
          <w:sz w:val="22"/>
          <w:szCs w:val="22"/>
          <w:shd w:val="clear" w:color="auto" w:fill="auto"/>
        </w:rPr>
      </w:pPr>
      <w:r w:rsidRPr="00C25BC4">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588B66AA" w14:textId="77777777" w:rsidR="00C25BC4" w:rsidRPr="00C25BC4" w:rsidRDefault="00C25BC4" w:rsidP="00C25BC4">
      <w:pPr>
        <w:ind w:firstLine="708"/>
        <w:rPr>
          <w:rFonts w:eastAsia="Times New Roman"/>
          <w:color w:val="auto"/>
          <w:sz w:val="22"/>
          <w:szCs w:val="22"/>
          <w:shd w:val="clear" w:color="auto" w:fill="auto"/>
        </w:rPr>
      </w:pPr>
      <w:r w:rsidRPr="00C25BC4">
        <w:rPr>
          <w:rFonts w:eastAsia="Times New Roman"/>
          <w:color w:val="auto"/>
          <w:sz w:val="22"/>
          <w:szCs w:val="22"/>
          <w:shd w:val="clear" w:color="auto" w:fill="auto"/>
        </w:rPr>
        <w:t>7.4. За каждый день просрочки исполнения Исполнителем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76EE7347" w14:textId="77777777" w:rsidR="00C25BC4" w:rsidRPr="00C25BC4" w:rsidRDefault="00C25BC4" w:rsidP="00C25BC4">
      <w:pPr>
        <w:ind w:firstLine="708"/>
        <w:rPr>
          <w:rFonts w:eastAsia="Times New Roman"/>
          <w:color w:val="auto"/>
          <w:sz w:val="22"/>
          <w:szCs w:val="22"/>
          <w:shd w:val="clear" w:color="auto" w:fill="auto"/>
        </w:rPr>
      </w:pPr>
      <w:r w:rsidRPr="00C25BC4">
        <w:rPr>
          <w:rFonts w:eastAsia="Times New Roman"/>
          <w:color w:val="auto"/>
          <w:sz w:val="22"/>
          <w:szCs w:val="22"/>
          <w:shd w:val="clear" w:color="auto" w:fill="auto"/>
        </w:rPr>
        <w:t>7.5.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34C95DBC" w14:textId="77777777" w:rsidR="00C25BC4" w:rsidRPr="00C25BC4" w:rsidRDefault="00C25BC4" w:rsidP="00C25BC4">
      <w:pPr>
        <w:suppressAutoHyphens/>
        <w:autoSpaceDE w:val="0"/>
        <w:autoSpaceDN w:val="0"/>
        <w:adjustRightInd w:val="0"/>
        <w:ind w:firstLine="708"/>
        <w:rPr>
          <w:rFonts w:eastAsia="Times New Roman"/>
          <w:color w:val="auto"/>
          <w:sz w:val="22"/>
          <w:szCs w:val="22"/>
          <w:shd w:val="clear" w:color="auto" w:fill="auto"/>
        </w:rPr>
      </w:pPr>
      <w:r w:rsidRPr="00C25BC4">
        <w:rPr>
          <w:rFonts w:eastAsia="Times New Roman"/>
          <w:color w:val="auto"/>
          <w:sz w:val="22"/>
          <w:szCs w:val="22"/>
          <w:shd w:val="clear" w:color="auto" w:fill="auto"/>
        </w:rPr>
        <w:t xml:space="preserve">7.6.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6155A02A" w14:textId="77777777" w:rsidR="00C25BC4" w:rsidRDefault="00C25BC4" w:rsidP="00C25BC4">
      <w:pPr>
        <w:tabs>
          <w:tab w:val="left" w:pos="709"/>
        </w:tabs>
        <w:autoSpaceDE w:val="0"/>
        <w:autoSpaceDN w:val="0"/>
        <w:adjustRightInd w:val="0"/>
        <w:ind w:firstLine="709"/>
        <w:jc w:val="center"/>
        <w:rPr>
          <w:rFonts w:eastAsia="Times New Roman"/>
          <w:b/>
          <w:color w:val="auto"/>
          <w:sz w:val="22"/>
          <w:szCs w:val="22"/>
          <w:shd w:val="clear" w:color="auto" w:fill="auto"/>
        </w:rPr>
      </w:pPr>
    </w:p>
    <w:p w14:paraId="2C1DC15A" w14:textId="17638E45" w:rsidR="00C25BC4" w:rsidRPr="00C25BC4" w:rsidRDefault="00C25BC4" w:rsidP="00C25BC4">
      <w:pPr>
        <w:tabs>
          <w:tab w:val="left" w:pos="709"/>
        </w:tabs>
        <w:autoSpaceDE w:val="0"/>
        <w:autoSpaceDN w:val="0"/>
        <w:adjustRightInd w:val="0"/>
        <w:ind w:firstLine="709"/>
        <w:jc w:val="center"/>
        <w:rPr>
          <w:rFonts w:eastAsia="Times New Roman"/>
          <w:b/>
          <w:color w:val="auto"/>
          <w:sz w:val="22"/>
          <w:szCs w:val="22"/>
          <w:shd w:val="clear" w:color="auto" w:fill="auto"/>
        </w:rPr>
      </w:pPr>
      <w:r w:rsidRPr="00C25BC4">
        <w:rPr>
          <w:rFonts w:eastAsia="Times New Roman"/>
          <w:b/>
          <w:color w:val="auto"/>
          <w:sz w:val="22"/>
          <w:szCs w:val="22"/>
          <w:shd w:val="clear" w:color="auto" w:fill="auto"/>
        </w:rPr>
        <w:t xml:space="preserve">8. ОБЕСПЕЧЕНИЕ ИСПОЛНЕНИЯ ДОГОВОРА </w:t>
      </w:r>
    </w:p>
    <w:p w14:paraId="0C8F5B30" w14:textId="77777777" w:rsidR="00C25BC4" w:rsidRPr="00C25BC4" w:rsidRDefault="00C25BC4" w:rsidP="00C25BC4">
      <w:pPr>
        <w:autoSpaceDE w:val="0"/>
        <w:autoSpaceDN w:val="0"/>
        <w:adjustRightInd w:val="0"/>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 xml:space="preserve">8.1. Обеспечение исполнения настоящего Договора предоставляется </w:t>
      </w:r>
      <w:r w:rsidRPr="00C25BC4">
        <w:rPr>
          <w:rFonts w:eastAsia="Times New Roman"/>
          <w:color w:val="auto"/>
          <w:sz w:val="22"/>
          <w:szCs w:val="22"/>
          <w:shd w:val="clear" w:color="auto" w:fill="auto"/>
          <w:lang w:eastAsia="en-US" w:bidi="en-US"/>
        </w:rPr>
        <w:t>Исполнителем</w:t>
      </w:r>
      <w:r w:rsidRPr="00C25BC4">
        <w:rPr>
          <w:rFonts w:eastAsia="Times New Roman"/>
          <w:color w:val="000000"/>
          <w:sz w:val="22"/>
          <w:szCs w:val="22"/>
          <w:shd w:val="clear" w:color="auto" w:fill="auto"/>
        </w:rPr>
        <w:t xml:space="preserve"> на сумму: 79 043 (Семьдесят девять тысяч сорок три) рубля 88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72A9EA78" w14:textId="77777777" w:rsidR="00C25BC4" w:rsidRPr="00C25BC4" w:rsidRDefault="00C25BC4" w:rsidP="00C25BC4">
      <w:pPr>
        <w:autoSpaceDE w:val="0"/>
        <w:autoSpaceDN w:val="0"/>
        <w:adjustRightInd w:val="0"/>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 xml:space="preserve">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электронного аукциона  в сумме: 118 565 (Сто восемнадцать тысяч пятьсот шестьдесят пять) рублей 82 копейки или информацию, подтверждающую добросовестность </w:t>
      </w:r>
      <w:r w:rsidRPr="00C25BC4">
        <w:rPr>
          <w:rFonts w:eastAsia="Times New Roman"/>
          <w:color w:val="auto"/>
          <w:sz w:val="22"/>
          <w:szCs w:val="22"/>
          <w:shd w:val="clear" w:color="auto" w:fill="auto"/>
          <w:lang w:eastAsia="en-US" w:bidi="en-US"/>
        </w:rPr>
        <w:t>Исполнителя</w:t>
      </w:r>
      <w:r w:rsidRPr="00C25BC4">
        <w:rPr>
          <w:rFonts w:eastAsia="Times New Roman"/>
          <w:color w:val="000000"/>
          <w:sz w:val="22"/>
          <w:szCs w:val="22"/>
          <w:shd w:val="clear" w:color="auto" w:fill="auto"/>
        </w:rPr>
        <w:t xml:space="preserve"> на дату подачи заявки.</w:t>
      </w:r>
    </w:p>
    <w:p w14:paraId="7B94F9F9" w14:textId="77777777" w:rsidR="00C25BC4" w:rsidRPr="00C25BC4" w:rsidRDefault="00C25BC4" w:rsidP="00C25BC4">
      <w:pPr>
        <w:autoSpaceDE w:val="0"/>
        <w:autoSpaceDN w:val="0"/>
        <w:adjustRightInd w:val="0"/>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w:t>
      </w:r>
      <w:r w:rsidRPr="00C25BC4">
        <w:rPr>
          <w:rFonts w:eastAsia="Times New Roman"/>
          <w:color w:val="auto"/>
          <w:sz w:val="22"/>
          <w:szCs w:val="22"/>
          <w:shd w:val="clear" w:color="auto" w:fill="auto"/>
          <w:lang w:eastAsia="en-US" w:bidi="en-US"/>
        </w:rPr>
        <w:t>Исполнитель</w:t>
      </w:r>
      <w:r w:rsidRPr="00C25BC4">
        <w:rPr>
          <w:rFonts w:eastAsia="Times New Roman"/>
          <w:color w:val="000000"/>
          <w:sz w:val="22"/>
          <w:szCs w:val="22"/>
          <w:shd w:val="clear" w:color="auto" w:fill="auto"/>
        </w:rPr>
        <w:t>,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14:paraId="1D46B361" w14:textId="77777777" w:rsidR="00C25BC4" w:rsidRPr="00C25BC4" w:rsidRDefault="00C25BC4" w:rsidP="00C25BC4">
      <w:pPr>
        <w:autoSpaceDE w:val="0"/>
        <w:autoSpaceDN w:val="0"/>
        <w:adjustRightInd w:val="0"/>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 xml:space="preserve">МУП «Водоканал» </w:t>
      </w:r>
    </w:p>
    <w:p w14:paraId="3C5C55B3" w14:textId="77777777" w:rsidR="00C25BC4" w:rsidRPr="00C25BC4" w:rsidRDefault="00C25BC4" w:rsidP="00C25BC4">
      <w:pPr>
        <w:autoSpaceDE w:val="0"/>
        <w:autoSpaceDN w:val="0"/>
        <w:adjustRightInd w:val="0"/>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 xml:space="preserve">ИНН 1215020390 </w:t>
      </w:r>
    </w:p>
    <w:p w14:paraId="3D50761D" w14:textId="77777777" w:rsidR="00C25BC4" w:rsidRPr="00C25BC4" w:rsidRDefault="00C25BC4" w:rsidP="00C25BC4">
      <w:pPr>
        <w:autoSpaceDE w:val="0"/>
        <w:autoSpaceDN w:val="0"/>
        <w:adjustRightInd w:val="0"/>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КПП 121501001</w:t>
      </w:r>
    </w:p>
    <w:p w14:paraId="52D01851" w14:textId="77777777" w:rsidR="00C25BC4" w:rsidRPr="00C25BC4" w:rsidRDefault="00C25BC4" w:rsidP="00C25BC4">
      <w:pPr>
        <w:autoSpaceDE w:val="0"/>
        <w:autoSpaceDN w:val="0"/>
        <w:adjustRightInd w:val="0"/>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Расчетный счет 40702810300000050227</w:t>
      </w:r>
    </w:p>
    <w:p w14:paraId="1441B6D7" w14:textId="77777777" w:rsidR="00C25BC4" w:rsidRPr="00C25BC4" w:rsidRDefault="00C25BC4" w:rsidP="00C25BC4">
      <w:pPr>
        <w:autoSpaceDE w:val="0"/>
        <w:autoSpaceDN w:val="0"/>
        <w:adjustRightInd w:val="0"/>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 xml:space="preserve">Банк получателя: ГПБ (АО) </w:t>
      </w:r>
    </w:p>
    <w:p w14:paraId="381020A9" w14:textId="77777777" w:rsidR="00C25BC4" w:rsidRPr="00C25BC4" w:rsidRDefault="00C25BC4" w:rsidP="00C25BC4">
      <w:pPr>
        <w:autoSpaceDE w:val="0"/>
        <w:autoSpaceDN w:val="0"/>
        <w:adjustRightInd w:val="0"/>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Корреспондентский счет 30101810200000000823</w:t>
      </w:r>
    </w:p>
    <w:p w14:paraId="5DC1C2F8" w14:textId="77777777" w:rsidR="00C25BC4" w:rsidRPr="00C25BC4" w:rsidRDefault="00C25BC4" w:rsidP="00C25BC4">
      <w:pPr>
        <w:autoSpaceDE w:val="0"/>
        <w:autoSpaceDN w:val="0"/>
        <w:adjustRightInd w:val="0"/>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БИК 044525823</w:t>
      </w:r>
    </w:p>
    <w:p w14:paraId="6D617A2F" w14:textId="77777777" w:rsidR="00C25BC4" w:rsidRPr="00C25BC4" w:rsidRDefault="00C25BC4" w:rsidP="00C25BC4">
      <w:pPr>
        <w:autoSpaceDE w:val="0"/>
        <w:autoSpaceDN w:val="0"/>
        <w:adjustRightInd w:val="0"/>
        <w:ind w:firstLine="709"/>
        <w:rPr>
          <w:rFonts w:eastAsia="Times New Roman"/>
          <w:color w:val="000000"/>
          <w:sz w:val="22"/>
          <w:szCs w:val="22"/>
          <w:shd w:val="clear" w:color="auto" w:fill="auto"/>
        </w:rPr>
      </w:pPr>
      <w:r w:rsidRPr="00C25BC4">
        <w:rPr>
          <w:rFonts w:eastAsia="Times New Roman"/>
          <w:color w:val="auto"/>
          <w:shd w:val="clear" w:color="auto" w:fill="auto"/>
        </w:rPr>
        <w:t>В поле «назначение платежа» обязательно указать: «</w:t>
      </w:r>
      <w:r w:rsidRPr="00C25BC4">
        <w:rPr>
          <w:rFonts w:eastAsia="Times New Roman"/>
          <w:color w:val="000000"/>
          <w:sz w:val="22"/>
          <w:szCs w:val="22"/>
          <w:shd w:val="clear" w:color="auto" w:fill="auto"/>
        </w:rPr>
        <w:t xml:space="preserve">Средства для </w:t>
      </w:r>
      <w:r w:rsidRPr="00C25BC4">
        <w:rPr>
          <w:rFonts w:eastAsia="Times New Roman"/>
          <w:color w:val="auto"/>
          <w:shd w:val="clear" w:color="auto" w:fill="auto"/>
        </w:rPr>
        <w:t>обеспечения исполнения Договора по объекту закупки: «Выполнение работ по асфальтированию проезжей части дороги</w:t>
      </w:r>
      <w:r w:rsidRPr="00C25BC4">
        <w:rPr>
          <w:rFonts w:eastAsia="Times New Roman"/>
          <w:color w:val="auto"/>
          <w:sz w:val="22"/>
          <w:szCs w:val="22"/>
          <w:shd w:val="clear" w:color="auto" w:fill="auto"/>
          <w:lang w:eastAsia="en-US" w:bidi="en-US"/>
        </w:rPr>
        <w:t>»</w:t>
      </w:r>
      <w:r w:rsidRPr="00C25BC4">
        <w:rPr>
          <w:rFonts w:eastAsia="Times New Roman"/>
          <w:color w:val="000000"/>
          <w:sz w:val="22"/>
          <w:szCs w:val="22"/>
          <w:shd w:val="clear" w:color="auto" w:fill="auto"/>
        </w:rPr>
        <w:t>.</w:t>
      </w:r>
    </w:p>
    <w:p w14:paraId="4F9951F6" w14:textId="77777777" w:rsidR="00C25BC4" w:rsidRPr="00C25BC4" w:rsidRDefault="00C25BC4" w:rsidP="00C25BC4">
      <w:pPr>
        <w:tabs>
          <w:tab w:val="left" w:pos="0"/>
        </w:tabs>
        <w:suppressAutoHyphens/>
        <w:spacing w:line="216" w:lineRule="auto"/>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47EA31FE" w14:textId="77777777" w:rsidR="00C25BC4" w:rsidRPr="00C25BC4" w:rsidRDefault="00C25BC4" w:rsidP="00C25BC4">
      <w:pPr>
        <w:tabs>
          <w:tab w:val="left" w:pos="0"/>
        </w:tabs>
        <w:suppressAutoHyphens/>
        <w:spacing w:line="216" w:lineRule="auto"/>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 xml:space="preserve">8.4. Обеспечение должно распространяться на все обязательства </w:t>
      </w:r>
      <w:r w:rsidRPr="00C25BC4">
        <w:rPr>
          <w:color w:val="000000"/>
          <w:sz w:val="22"/>
          <w:szCs w:val="22"/>
          <w:shd w:val="clear" w:color="auto" w:fill="auto"/>
        </w:rPr>
        <w:t xml:space="preserve">Исполнителя </w:t>
      </w:r>
      <w:r w:rsidRPr="00C25BC4">
        <w:rPr>
          <w:rFonts w:eastAsia="Times New Roman"/>
          <w:color w:val="000000"/>
          <w:sz w:val="22"/>
          <w:szCs w:val="22"/>
          <w:shd w:val="clear" w:color="auto" w:fill="auto"/>
        </w:rPr>
        <w:t>по Договору, в том числе по возмещению убытков, а также уплате неустоек.</w:t>
      </w:r>
    </w:p>
    <w:p w14:paraId="7E8CBF20" w14:textId="77777777" w:rsidR="00C25BC4" w:rsidRPr="00C25BC4" w:rsidRDefault="00C25BC4" w:rsidP="00C25BC4">
      <w:pPr>
        <w:tabs>
          <w:tab w:val="left" w:pos="0"/>
        </w:tabs>
        <w:suppressAutoHyphens/>
        <w:spacing w:line="216" w:lineRule="auto"/>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 xml:space="preserve">8.5. Денежные средства, внесенные в качестве обеспечения исполнения Договора, возвращаются </w:t>
      </w:r>
      <w:r w:rsidRPr="00C25BC4">
        <w:rPr>
          <w:color w:val="000000"/>
          <w:sz w:val="22"/>
          <w:szCs w:val="22"/>
          <w:shd w:val="clear" w:color="auto" w:fill="auto"/>
        </w:rPr>
        <w:t>Исполнителю</w:t>
      </w:r>
      <w:r w:rsidRPr="00C25BC4">
        <w:rPr>
          <w:rFonts w:eastAsia="Times New Roman"/>
          <w:color w:val="000000"/>
          <w:sz w:val="22"/>
          <w:szCs w:val="22"/>
          <w:shd w:val="clear" w:color="auto" w:fill="auto"/>
        </w:rPr>
        <w:t xml:space="preserve">, в случае надлежащего исполнения </w:t>
      </w:r>
      <w:r w:rsidRPr="00C25BC4">
        <w:rPr>
          <w:color w:val="000000"/>
          <w:sz w:val="22"/>
          <w:szCs w:val="22"/>
          <w:shd w:val="clear" w:color="auto" w:fill="auto"/>
        </w:rPr>
        <w:t xml:space="preserve">Исполнителя </w:t>
      </w:r>
      <w:r w:rsidRPr="00C25BC4">
        <w:rPr>
          <w:rFonts w:eastAsia="Times New Roman"/>
          <w:color w:val="000000"/>
          <w:sz w:val="22"/>
          <w:szCs w:val="22"/>
          <w:shd w:val="clear" w:color="auto" w:fill="auto"/>
        </w:rPr>
        <w:t xml:space="preserve">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w:t>
      </w:r>
      <w:r w:rsidRPr="00C25BC4">
        <w:rPr>
          <w:color w:val="000000"/>
          <w:sz w:val="22"/>
          <w:szCs w:val="22"/>
          <w:shd w:val="clear" w:color="auto" w:fill="auto"/>
        </w:rPr>
        <w:t xml:space="preserve">Исполнителя </w:t>
      </w:r>
      <w:r w:rsidRPr="00C25BC4">
        <w:rPr>
          <w:rFonts w:eastAsia="Times New Roman"/>
          <w:color w:val="000000"/>
          <w:sz w:val="22"/>
          <w:szCs w:val="22"/>
          <w:shd w:val="clear" w:color="auto" w:fill="auto"/>
        </w:rPr>
        <w:t>направленного в адрес Заказчика, с указание банковских реквизитов для перечисления.</w:t>
      </w:r>
    </w:p>
    <w:p w14:paraId="788D375E" w14:textId="77777777" w:rsidR="00C25BC4" w:rsidRPr="00C25BC4" w:rsidRDefault="00C25BC4" w:rsidP="00C25BC4">
      <w:pPr>
        <w:tabs>
          <w:tab w:val="left" w:pos="0"/>
        </w:tabs>
        <w:suppressAutoHyphens/>
        <w:spacing w:line="216" w:lineRule="auto"/>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 xml:space="preserve">8.6.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5C91FE05" w14:textId="77777777" w:rsidR="00C25BC4" w:rsidRPr="00C25BC4" w:rsidRDefault="00C25BC4" w:rsidP="00C25BC4">
      <w:pPr>
        <w:tabs>
          <w:tab w:val="left" w:pos="0"/>
        </w:tabs>
        <w:suppressAutoHyphens/>
        <w:spacing w:line="216" w:lineRule="auto"/>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7CADCCE" w14:textId="77777777" w:rsidR="00C25BC4" w:rsidRPr="00C25BC4" w:rsidRDefault="00C25BC4" w:rsidP="00C25BC4">
      <w:pPr>
        <w:tabs>
          <w:tab w:val="left" w:pos="0"/>
        </w:tabs>
        <w:suppressAutoHyphens/>
        <w:spacing w:line="216" w:lineRule="auto"/>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8.8. Поставщик обязан предоставить Заказчику оригинал безотзывной банковской гарантии в течение пяти дней с момента заключения Договора.</w:t>
      </w:r>
    </w:p>
    <w:p w14:paraId="6C85C69D" w14:textId="77777777" w:rsidR="00C25BC4" w:rsidRPr="00C25BC4" w:rsidRDefault="00C25BC4" w:rsidP="00C25BC4">
      <w:pPr>
        <w:tabs>
          <w:tab w:val="left" w:pos="0"/>
        </w:tabs>
        <w:suppressAutoHyphens/>
        <w:spacing w:line="216" w:lineRule="auto"/>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8.9. Срок действия банковской гарантии должен превышать срок действия Договора не менее чем на один месяц.</w:t>
      </w:r>
    </w:p>
    <w:p w14:paraId="632177EF" w14:textId="77777777" w:rsidR="00C25BC4" w:rsidRPr="00C25BC4" w:rsidRDefault="00C25BC4" w:rsidP="00C25BC4">
      <w:pPr>
        <w:tabs>
          <w:tab w:val="left" w:pos="0"/>
        </w:tabs>
        <w:suppressAutoHyphens/>
        <w:spacing w:line="216" w:lineRule="auto"/>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lastRenderedPageBreak/>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1602F241" w14:textId="77777777" w:rsidR="00C25BC4" w:rsidRPr="00C25BC4" w:rsidRDefault="00C25BC4" w:rsidP="00C25BC4">
      <w:pPr>
        <w:tabs>
          <w:tab w:val="left" w:pos="0"/>
        </w:tabs>
        <w:suppressAutoHyphens/>
        <w:spacing w:line="216" w:lineRule="auto"/>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 xml:space="preserve">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Исполнителя своих обязательств по настоящему Договору, </w:t>
      </w:r>
      <w:r w:rsidRPr="00C25BC4">
        <w:rPr>
          <w:color w:val="000000"/>
          <w:sz w:val="22"/>
          <w:szCs w:val="22"/>
          <w:shd w:val="clear" w:color="auto" w:fill="auto"/>
        </w:rPr>
        <w:t xml:space="preserve">Исполнитель </w:t>
      </w:r>
      <w:r w:rsidRPr="00C25BC4">
        <w:rPr>
          <w:rFonts w:eastAsia="Times New Roman"/>
          <w:color w:val="000000"/>
          <w:sz w:val="22"/>
          <w:szCs w:val="22"/>
          <w:shd w:val="clear" w:color="auto" w:fill="auto"/>
        </w:rPr>
        <w:t>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0A1466B5" w14:textId="77777777" w:rsidR="00C25BC4" w:rsidRPr="00C25BC4" w:rsidRDefault="00C25BC4" w:rsidP="00C25BC4">
      <w:pPr>
        <w:tabs>
          <w:tab w:val="left" w:pos="0"/>
        </w:tabs>
        <w:suppressAutoHyphens/>
        <w:spacing w:line="216" w:lineRule="auto"/>
        <w:ind w:firstLine="709"/>
        <w:rPr>
          <w:rFonts w:eastAsia="Times New Roman"/>
          <w:color w:val="000000"/>
          <w:sz w:val="22"/>
          <w:szCs w:val="22"/>
          <w:shd w:val="clear" w:color="auto" w:fill="auto"/>
        </w:rPr>
      </w:pPr>
      <w:r w:rsidRPr="00C25BC4">
        <w:rPr>
          <w:rFonts w:eastAsia="Times New Roman"/>
          <w:color w:val="000000"/>
          <w:sz w:val="22"/>
          <w:szCs w:val="22"/>
          <w:shd w:val="clear" w:color="auto" w:fill="auto"/>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BB4DEFB" w14:textId="77777777" w:rsidR="00C25BC4" w:rsidRPr="00C25BC4" w:rsidRDefault="00C25BC4" w:rsidP="00C25BC4">
      <w:pPr>
        <w:tabs>
          <w:tab w:val="left" w:pos="0"/>
        </w:tabs>
        <w:suppressAutoHyphens/>
        <w:spacing w:line="216" w:lineRule="auto"/>
        <w:ind w:firstLine="709"/>
        <w:rPr>
          <w:rFonts w:eastAsia="Times New Roman"/>
          <w:color w:val="auto"/>
          <w:sz w:val="22"/>
          <w:szCs w:val="22"/>
          <w:shd w:val="clear" w:color="auto" w:fill="auto"/>
        </w:rPr>
      </w:pPr>
      <w:r w:rsidRPr="00C25BC4">
        <w:rPr>
          <w:rFonts w:eastAsia="Times New Roman"/>
          <w:color w:val="000000"/>
          <w:sz w:val="22"/>
          <w:szCs w:val="22"/>
          <w:shd w:val="clear" w:color="auto" w:fill="auto"/>
        </w:rPr>
        <w:t xml:space="preserve">8.13.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    </w:t>
      </w:r>
    </w:p>
    <w:p w14:paraId="74DB29FB" w14:textId="77777777" w:rsidR="00C25BC4" w:rsidRPr="00C25BC4" w:rsidRDefault="00C25BC4" w:rsidP="00C25BC4">
      <w:pPr>
        <w:autoSpaceDE w:val="0"/>
        <w:autoSpaceDN w:val="0"/>
        <w:adjustRightInd w:val="0"/>
        <w:ind w:firstLine="709"/>
        <w:rPr>
          <w:rFonts w:eastAsia="Times New Roman"/>
          <w:color w:val="000000"/>
          <w:sz w:val="22"/>
          <w:szCs w:val="22"/>
          <w:shd w:val="clear" w:color="auto" w:fill="auto"/>
        </w:rPr>
      </w:pPr>
    </w:p>
    <w:p w14:paraId="255B53BF" w14:textId="77777777" w:rsidR="00C25BC4" w:rsidRPr="00C25BC4" w:rsidRDefault="00C25BC4" w:rsidP="00C25BC4">
      <w:pPr>
        <w:tabs>
          <w:tab w:val="left" w:pos="709"/>
        </w:tabs>
        <w:ind w:firstLine="709"/>
        <w:jc w:val="center"/>
        <w:rPr>
          <w:rFonts w:eastAsia="Times New Roman"/>
          <w:b/>
          <w:color w:val="auto"/>
          <w:sz w:val="22"/>
          <w:szCs w:val="22"/>
          <w:shd w:val="clear" w:color="auto" w:fill="auto"/>
        </w:rPr>
      </w:pPr>
      <w:r w:rsidRPr="00C25BC4">
        <w:rPr>
          <w:rFonts w:eastAsia="Times New Roman"/>
          <w:b/>
          <w:color w:val="auto"/>
          <w:sz w:val="22"/>
          <w:szCs w:val="22"/>
          <w:shd w:val="clear" w:color="auto" w:fill="auto"/>
        </w:rPr>
        <w:t>9. ОБСТОЯТЕЛЬСТВА НЕПРЕОДОЛИМОЙ СИЛЫ</w:t>
      </w:r>
    </w:p>
    <w:p w14:paraId="3BA88FAB"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4C9C5F53"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2601C294"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2C926FEC"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08DC8781" w14:textId="77777777" w:rsidR="00C25BC4" w:rsidRPr="00C25BC4" w:rsidRDefault="00C25BC4" w:rsidP="00C25BC4">
      <w:pPr>
        <w:tabs>
          <w:tab w:val="left" w:pos="709"/>
        </w:tabs>
        <w:ind w:firstLine="709"/>
        <w:rPr>
          <w:rFonts w:eastAsia="Times New Roman"/>
          <w:b/>
          <w:color w:val="auto"/>
          <w:sz w:val="22"/>
          <w:shd w:val="clear" w:color="auto" w:fill="auto"/>
        </w:rPr>
      </w:pPr>
    </w:p>
    <w:p w14:paraId="0F472061" w14:textId="77777777" w:rsidR="00C25BC4" w:rsidRPr="00C25BC4" w:rsidRDefault="00C25BC4" w:rsidP="00C25BC4">
      <w:pPr>
        <w:ind w:firstLine="709"/>
        <w:jc w:val="center"/>
        <w:rPr>
          <w:rFonts w:eastAsia="Times New Roman"/>
          <w:b/>
          <w:color w:val="auto"/>
          <w:sz w:val="22"/>
          <w:szCs w:val="22"/>
          <w:shd w:val="clear" w:color="auto" w:fill="auto"/>
          <w:lang w:eastAsia="en-US" w:bidi="en-US"/>
        </w:rPr>
      </w:pPr>
      <w:r w:rsidRPr="00C25BC4">
        <w:rPr>
          <w:rFonts w:eastAsia="Times New Roman"/>
          <w:b/>
          <w:color w:val="auto"/>
          <w:sz w:val="22"/>
          <w:szCs w:val="22"/>
          <w:shd w:val="clear" w:color="auto" w:fill="auto"/>
          <w:lang w:eastAsia="en-US" w:bidi="en-US"/>
        </w:rPr>
        <w:t>10. СРОКИ  И МЕСТО ВЫПОЛНЕНИЯ РАБОТ</w:t>
      </w:r>
    </w:p>
    <w:p w14:paraId="36B1EBC7"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10.1. Срок выполнения работ по асфальтированию проезжей части дороги осуществляются в течение 7 (Семи) рабочих дней с момента подачи заявки Заказчиком.</w:t>
      </w:r>
    </w:p>
    <w:p w14:paraId="62AEF028"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Место выполнения работ: г. Йошкар-Ола, ул. Л.Толстого у дома № 66.</w:t>
      </w:r>
    </w:p>
    <w:p w14:paraId="6C401794" w14:textId="77777777" w:rsidR="00C25BC4" w:rsidRPr="00C25BC4" w:rsidRDefault="00C25BC4" w:rsidP="00C25BC4">
      <w:pPr>
        <w:ind w:firstLine="709"/>
        <w:rPr>
          <w:color w:val="auto"/>
          <w:sz w:val="22"/>
          <w:szCs w:val="22"/>
          <w:shd w:val="clear" w:color="auto" w:fill="auto"/>
          <w:lang w:eastAsia="en-US" w:bidi="en-US"/>
        </w:rPr>
      </w:pPr>
      <w:r w:rsidRPr="00C25BC4">
        <w:rPr>
          <w:color w:val="auto"/>
          <w:sz w:val="22"/>
          <w:szCs w:val="22"/>
          <w:shd w:val="clear" w:color="auto" w:fill="auto"/>
          <w:lang w:eastAsia="en-US" w:bidi="en-US"/>
        </w:rPr>
        <w:t xml:space="preserve">10.2. </w:t>
      </w:r>
      <w:r w:rsidRPr="00C25BC4">
        <w:rPr>
          <w:rFonts w:eastAsia="Times New Roman"/>
          <w:color w:val="auto"/>
          <w:sz w:val="22"/>
          <w:szCs w:val="22"/>
          <w:shd w:val="clear" w:color="auto" w:fill="auto"/>
          <w:lang w:eastAsia="en-US" w:bidi="en-US"/>
        </w:rPr>
        <w:t>Исполнитель</w:t>
      </w:r>
      <w:r w:rsidRPr="00C25BC4">
        <w:rPr>
          <w:color w:val="auto"/>
          <w:sz w:val="22"/>
          <w:szCs w:val="22"/>
          <w:shd w:val="clear" w:color="auto" w:fill="auto"/>
          <w:lang w:eastAsia="en-US" w:bidi="en-US"/>
        </w:rPr>
        <w:t>, по согласованию с Заказчиком, вправе выполнить работы досрочно.</w:t>
      </w:r>
    </w:p>
    <w:p w14:paraId="71D57BED" w14:textId="77777777" w:rsidR="00C25BC4" w:rsidRPr="00C25BC4" w:rsidRDefault="00C25BC4" w:rsidP="00C25BC4">
      <w:pPr>
        <w:ind w:firstLine="709"/>
        <w:rPr>
          <w:color w:val="auto"/>
          <w:sz w:val="22"/>
          <w:szCs w:val="22"/>
          <w:shd w:val="clear" w:color="auto" w:fill="auto"/>
          <w:lang w:eastAsia="en-US" w:bidi="en-US"/>
        </w:rPr>
      </w:pPr>
      <w:r w:rsidRPr="00C25BC4">
        <w:rPr>
          <w:color w:val="auto"/>
          <w:sz w:val="22"/>
          <w:szCs w:val="22"/>
          <w:shd w:val="clear" w:color="auto" w:fill="auto"/>
          <w:lang w:eastAsia="en-US" w:bidi="en-US"/>
        </w:rPr>
        <w:t>10.3. Настоящий Договор может быть расторгнут:</w:t>
      </w:r>
    </w:p>
    <w:p w14:paraId="26003A58" w14:textId="77777777" w:rsidR="00C25BC4" w:rsidRPr="00C25BC4" w:rsidRDefault="00C25BC4" w:rsidP="00C25BC4">
      <w:pPr>
        <w:ind w:firstLine="709"/>
        <w:rPr>
          <w:color w:val="auto"/>
          <w:sz w:val="22"/>
          <w:szCs w:val="22"/>
          <w:shd w:val="clear" w:color="auto" w:fill="auto"/>
          <w:lang w:eastAsia="en-US" w:bidi="en-US"/>
        </w:rPr>
      </w:pPr>
      <w:r w:rsidRPr="00C25BC4">
        <w:rPr>
          <w:color w:val="auto"/>
          <w:sz w:val="22"/>
          <w:szCs w:val="22"/>
          <w:shd w:val="clear" w:color="auto" w:fill="auto"/>
          <w:lang w:eastAsia="en-US" w:bidi="en-US"/>
        </w:rPr>
        <w:t>- по соглашению Сторон;</w:t>
      </w:r>
    </w:p>
    <w:p w14:paraId="71CB168F" w14:textId="77777777" w:rsidR="00C25BC4" w:rsidRPr="00C25BC4" w:rsidRDefault="00C25BC4" w:rsidP="00C25BC4">
      <w:pPr>
        <w:ind w:firstLine="709"/>
        <w:rPr>
          <w:color w:val="auto"/>
          <w:sz w:val="22"/>
          <w:szCs w:val="22"/>
          <w:shd w:val="clear" w:color="auto" w:fill="auto"/>
          <w:lang w:eastAsia="en-US" w:bidi="en-US"/>
        </w:rPr>
      </w:pPr>
      <w:r w:rsidRPr="00C25BC4">
        <w:rPr>
          <w:color w:val="auto"/>
          <w:sz w:val="22"/>
          <w:szCs w:val="22"/>
          <w:shd w:val="clear" w:color="auto" w:fill="auto"/>
          <w:lang w:eastAsia="en-US" w:bidi="en-US"/>
        </w:rPr>
        <w:t>- в судебном порядке;</w:t>
      </w:r>
    </w:p>
    <w:p w14:paraId="172D6EED" w14:textId="77777777" w:rsidR="00C25BC4" w:rsidRPr="00C25BC4" w:rsidRDefault="00C25BC4" w:rsidP="00C25BC4">
      <w:pPr>
        <w:ind w:firstLine="709"/>
        <w:rPr>
          <w:color w:val="auto"/>
          <w:sz w:val="22"/>
          <w:szCs w:val="22"/>
          <w:shd w:val="clear" w:color="auto" w:fill="auto"/>
          <w:lang w:eastAsia="en-US" w:bidi="en-US"/>
        </w:rPr>
      </w:pPr>
      <w:r w:rsidRPr="00C25BC4">
        <w:rPr>
          <w:color w:val="auto"/>
          <w:sz w:val="22"/>
          <w:szCs w:val="22"/>
          <w:shd w:val="clear" w:color="auto" w:fill="auto"/>
          <w:lang w:eastAsia="en-US" w:bidi="en-US"/>
        </w:rPr>
        <w:t>-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505410E" w14:textId="77777777" w:rsidR="00C25BC4" w:rsidRPr="00C25BC4" w:rsidRDefault="00C25BC4" w:rsidP="00C25BC4">
      <w:pPr>
        <w:ind w:firstLine="709"/>
        <w:rPr>
          <w:color w:val="auto"/>
          <w:sz w:val="22"/>
          <w:szCs w:val="22"/>
          <w:shd w:val="clear" w:color="auto" w:fill="auto"/>
          <w:lang w:eastAsia="en-US" w:bidi="en-US"/>
        </w:rPr>
      </w:pPr>
    </w:p>
    <w:p w14:paraId="759D9072" w14:textId="77777777" w:rsidR="00C25BC4" w:rsidRPr="00C25BC4" w:rsidRDefault="00C25BC4" w:rsidP="00C25BC4">
      <w:pPr>
        <w:autoSpaceDE w:val="0"/>
        <w:autoSpaceDN w:val="0"/>
        <w:adjustRightInd w:val="0"/>
        <w:ind w:firstLine="709"/>
        <w:jc w:val="center"/>
        <w:rPr>
          <w:rFonts w:eastAsia="Times New Roman"/>
          <w:b/>
          <w:bCs/>
          <w:color w:val="auto"/>
          <w:sz w:val="22"/>
          <w:szCs w:val="22"/>
          <w:shd w:val="clear" w:color="auto" w:fill="auto"/>
          <w:lang w:eastAsia="en-US" w:bidi="en-US"/>
        </w:rPr>
      </w:pPr>
      <w:r w:rsidRPr="00C25BC4">
        <w:rPr>
          <w:rFonts w:eastAsia="Times New Roman"/>
          <w:b/>
          <w:bCs/>
          <w:color w:val="auto"/>
          <w:sz w:val="22"/>
          <w:szCs w:val="22"/>
          <w:shd w:val="clear" w:color="auto" w:fill="auto"/>
          <w:lang w:eastAsia="en-US" w:bidi="en-US"/>
        </w:rPr>
        <w:t>11. ПОРЯДОК УРЕГУЛИРОВАНИЯ СПОРОВ</w:t>
      </w:r>
    </w:p>
    <w:p w14:paraId="38BB67DD"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088C6C45"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 xml:space="preserve">11.2. </w:t>
      </w:r>
      <w:r w:rsidRPr="00C25BC4">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C25BC4">
        <w:rPr>
          <w:rFonts w:eastAsia="Times New Roman"/>
          <w:color w:val="auto"/>
          <w:sz w:val="22"/>
          <w:szCs w:val="22"/>
          <w:shd w:val="clear" w:color="auto" w:fill="auto"/>
          <w:lang w:eastAsia="en-US" w:bidi="en-US"/>
        </w:rPr>
        <w:t xml:space="preserve">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w:t>
      </w:r>
      <w:r w:rsidRPr="00C25BC4">
        <w:rPr>
          <w:rFonts w:eastAsia="Times New Roman"/>
          <w:color w:val="auto"/>
          <w:sz w:val="22"/>
          <w:szCs w:val="22"/>
          <w:shd w:val="clear" w:color="auto" w:fill="auto"/>
          <w:lang w:eastAsia="en-US" w:bidi="en-US"/>
        </w:rPr>
        <w:lastRenderedPageBreak/>
        <w:t>Стороной, которой адресована претензия, в срок не позднее 10 (десяти) календарных дней с даты ее получения.</w:t>
      </w:r>
    </w:p>
    <w:p w14:paraId="0E224486"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11.3. К отношениям Сторон по настоящему Договору и в связи с ним, применяется законодательство Российской Федерации.</w:t>
      </w:r>
    </w:p>
    <w:p w14:paraId="53AB77A9"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p>
    <w:p w14:paraId="741A63F6" w14:textId="77777777" w:rsidR="00C25BC4" w:rsidRPr="00C25BC4" w:rsidRDefault="00C25BC4" w:rsidP="00C25BC4">
      <w:pPr>
        <w:tabs>
          <w:tab w:val="left" w:pos="709"/>
        </w:tabs>
        <w:ind w:firstLine="709"/>
        <w:jc w:val="center"/>
        <w:rPr>
          <w:rFonts w:eastAsia="Times New Roman"/>
          <w:color w:val="auto"/>
          <w:sz w:val="22"/>
          <w:szCs w:val="22"/>
          <w:shd w:val="clear" w:color="auto" w:fill="auto"/>
          <w:lang w:eastAsia="en-US" w:bidi="en-US"/>
        </w:rPr>
      </w:pPr>
      <w:r w:rsidRPr="00C25BC4">
        <w:rPr>
          <w:rFonts w:eastAsia="Times New Roman"/>
          <w:b/>
          <w:color w:val="auto"/>
          <w:sz w:val="22"/>
          <w:szCs w:val="22"/>
          <w:shd w:val="clear" w:color="auto" w:fill="auto"/>
          <w:lang w:eastAsia="en-US" w:bidi="en-US"/>
        </w:rPr>
        <w:t>12.</w:t>
      </w:r>
      <w:r w:rsidRPr="00C25BC4">
        <w:rPr>
          <w:rFonts w:eastAsia="Times New Roman"/>
          <w:b/>
          <w:color w:val="auto"/>
          <w:sz w:val="22"/>
          <w:szCs w:val="22"/>
          <w:shd w:val="clear" w:color="auto" w:fill="auto"/>
          <w:lang w:eastAsia="en-US" w:bidi="en-US"/>
        </w:rPr>
        <w:tab/>
        <w:t>АНТИКОРРУПЦИОННАЯ ОГОВОРКА</w:t>
      </w:r>
    </w:p>
    <w:p w14:paraId="3379BED7"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09B1C4A"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9992916"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43CA018A"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7A9EF17"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0D4604AC" w14:textId="77777777" w:rsidR="00C25BC4" w:rsidRPr="00C25BC4" w:rsidRDefault="00C25BC4" w:rsidP="00C25BC4">
      <w:pPr>
        <w:tabs>
          <w:tab w:val="left" w:pos="709"/>
        </w:tabs>
        <w:ind w:firstLine="709"/>
        <w:rPr>
          <w:rFonts w:eastAsia="Times New Roman"/>
          <w:color w:val="auto"/>
          <w:sz w:val="22"/>
          <w:szCs w:val="22"/>
          <w:shd w:val="clear" w:color="auto" w:fill="auto"/>
          <w:lang w:eastAsia="en-US" w:bidi="en-US"/>
        </w:rPr>
      </w:pPr>
    </w:p>
    <w:p w14:paraId="49DA87D6" w14:textId="77777777" w:rsidR="00C25BC4" w:rsidRPr="00C25BC4" w:rsidRDefault="00C25BC4" w:rsidP="00C25BC4">
      <w:pPr>
        <w:autoSpaceDE w:val="0"/>
        <w:autoSpaceDN w:val="0"/>
        <w:adjustRightInd w:val="0"/>
        <w:ind w:firstLine="709"/>
        <w:jc w:val="center"/>
        <w:rPr>
          <w:rFonts w:eastAsia="Times New Roman"/>
          <w:b/>
          <w:bCs/>
          <w:color w:val="auto"/>
          <w:sz w:val="22"/>
          <w:szCs w:val="22"/>
          <w:shd w:val="clear" w:color="auto" w:fill="auto"/>
          <w:lang w:eastAsia="en-US" w:bidi="en-US"/>
        </w:rPr>
      </w:pPr>
      <w:r w:rsidRPr="00C25BC4">
        <w:rPr>
          <w:rFonts w:eastAsia="Times New Roman"/>
          <w:b/>
          <w:bCs/>
          <w:color w:val="auto"/>
          <w:sz w:val="22"/>
          <w:szCs w:val="22"/>
          <w:shd w:val="clear" w:color="auto" w:fill="auto"/>
          <w:lang w:eastAsia="en-US" w:bidi="en-US"/>
        </w:rPr>
        <w:t>13. ПРОЧИЕ УСЛОВИЯ</w:t>
      </w:r>
    </w:p>
    <w:p w14:paraId="5F99FFCC" w14:textId="77777777" w:rsidR="00C25BC4" w:rsidRPr="00C25BC4" w:rsidRDefault="00C25BC4" w:rsidP="00C25BC4">
      <w:pPr>
        <w:widowControl w:val="0"/>
        <w:tabs>
          <w:tab w:val="left" w:pos="709"/>
        </w:tabs>
        <w:suppressAutoHyphens/>
        <w:ind w:firstLine="709"/>
        <w:rPr>
          <w:rFonts w:eastAsia="Arial"/>
          <w:color w:val="auto"/>
          <w:sz w:val="22"/>
          <w:szCs w:val="22"/>
          <w:shd w:val="clear" w:color="auto" w:fill="auto"/>
          <w:lang w:eastAsia="ar-SA"/>
        </w:rPr>
      </w:pPr>
      <w:r w:rsidRPr="00C25BC4">
        <w:rPr>
          <w:rFonts w:eastAsia="Arial"/>
          <w:color w:val="auto"/>
          <w:sz w:val="22"/>
          <w:szCs w:val="22"/>
          <w:shd w:val="clear" w:color="auto" w:fill="auto"/>
          <w:lang w:eastAsia="en-US" w:bidi="en-US"/>
        </w:rPr>
        <w:t>13.1</w:t>
      </w:r>
      <w:r w:rsidRPr="00C25BC4">
        <w:rPr>
          <w:rFonts w:eastAsia="Arial"/>
          <w:color w:val="auto"/>
          <w:sz w:val="22"/>
          <w:szCs w:val="22"/>
          <w:shd w:val="clear" w:color="auto" w:fill="auto"/>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31F713E5" w14:textId="77777777" w:rsidR="00C25BC4" w:rsidRPr="00C25BC4" w:rsidRDefault="00C25BC4" w:rsidP="00C25BC4">
      <w:pPr>
        <w:tabs>
          <w:tab w:val="left" w:pos="709"/>
        </w:tabs>
        <w:autoSpaceDE w:val="0"/>
        <w:autoSpaceDN w:val="0"/>
        <w:adjustRightInd w:val="0"/>
        <w:ind w:firstLine="709"/>
        <w:rPr>
          <w:rFonts w:eastAsia="Times New Roman"/>
          <w:color w:val="auto"/>
          <w:sz w:val="22"/>
          <w:szCs w:val="22"/>
          <w:shd w:val="clear" w:color="auto" w:fill="auto"/>
        </w:rPr>
      </w:pPr>
      <w:r w:rsidRPr="00C25BC4">
        <w:rPr>
          <w:rFonts w:eastAsia="Times New Roman"/>
          <w:color w:val="auto"/>
          <w:sz w:val="22"/>
          <w:szCs w:val="22"/>
          <w:shd w:val="clear" w:color="auto" w:fill="auto"/>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6EC30969" w14:textId="77777777" w:rsidR="00C25BC4" w:rsidRPr="00C25BC4" w:rsidRDefault="00C25BC4" w:rsidP="00C25BC4">
      <w:pPr>
        <w:tabs>
          <w:tab w:val="left" w:pos="709"/>
        </w:tabs>
        <w:autoSpaceDE w:val="0"/>
        <w:autoSpaceDN w:val="0"/>
        <w:adjustRightInd w:val="0"/>
        <w:ind w:firstLine="709"/>
        <w:rPr>
          <w:rFonts w:eastAsia="Times New Roman"/>
          <w:color w:val="auto"/>
          <w:sz w:val="22"/>
          <w:szCs w:val="22"/>
          <w:shd w:val="clear" w:color="auto" w:fill="auto"/>
        </w:rPr>
      </w:pPr>
      <w:r w:rsidRPr="00C25BC4">
        <w:rPr>
          <w:rFonts w:eastAsia="Times New Roman"/>
          <w:color w:val="auto"/>
          <w:sz w:val="22"/>
          <w:szCs w:val="22"/>
          <w:shd w:val="clear" w:color="auto" w:fill="auto"/>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4B4CFD73" w14:textId="77777777" w:rsidR="00C25BC4" w:rsidRPr="00C25BC4" w:rsidRDefault="00C25BC4" w:rsidP="00C25BC4">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C25BC4">
        <w:rPr>
          <w:rFonts w:eastAsia="Times New Roman"/>
          <w:color w:val="auto"/>
          <w:sz w:val="22"/>
          <w:szCs w:val="22"/>
          <w:shd w:val="clear" w:color="auto" w:fill="auto"/>
        </w:rPr>
        <w:t>13.4. Во всем, что не предусмотрено настоящим Договором, Стороны руководствуются действующим законодательством Российской Федерации.</w:t>
      </w:r>
      <w:r w:rsidRPr="00C25BC4">
        <w:rPr>
          <w:rFonts w:eastAsia="Times New Roman"/>
          <w:color w:val="auto"/>
          <w:sz w:val="22"/>
          <w:szCs w:val="22"/>
          <w:shd w:val="clear" w:color="auto" w:fill="auto"/>
          <w:lang w:eastAsia="en-US" w:bidi="en-US"/>
        </w:rPr>
        <w:tab/>
      </w:r>
    </w:p>
    <w:p w14:paraId="63A40BCD" w14:textId="77777777" w:rsidR="00C25BC4" w:rsidRPr="00C25BC4" w:rsidRDefault="00C25BC4" w:rsidP="00C25BC4">
      <w:pPr>
        <w:tabs>
          <w:tab w:val="left" w:pos="709"/>
        </w:tabs>
        <w:autoSpaceDE w:val="0"/>
        <w:autoSpaceDN w:val="0"/>
        <w:adjustRightInd w:val="0"/>
        <w:ind w:firstLine="709"/>
        <w:rPr>
          <w:rFonts w:eastAsia="Times New Roman"/>
          <w:color w:val="auto"/>
          <w:sz w:val="22"/>
          <w:szCs w:val="22"/>
          <w:shd w:val="clear" w:color="auto" w:fill="auto"/>
        </w:rPr>
      </w:pPr>
      <w:r w:rsidRPr="00C25BC4">
        <w:rPr>
          <w:rFonts w:eastAsia="Times New Roman"/>
          <w:color w:val="auto"/>
          <w:sz w:val="22"/>
          <w:szCs w:val="22"/>
          <w:shd w:val="clear" w:color="auto" w:fill="auto"/>
          <w:lang w:eastAsia="en-US" w:bidi="en-US"/>
        </w:rPr>
        <w:t xml:space="preserve">13.5. </w:t>
      </w:r>
      <w:r w:rsidRPr="00C25BC4">
        <w:rPr>
          <w:rFonts w:eastAsia="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14:paraId="2765AE50" w14:textId="77777777" w:rsidR="00C25BC4" w:rsidRPr="00C25BC4" w:rsidRDefault="00C25BC4" w:rsidP="00C25BC4">
      <w:pPr>
        <w:tabs>
          <w:tab w:val="left" w:pos="709"/>
        </w:tabs>
        <w:ind w:firstLine="709"/>
        <w:rPr>
          <w:rFonts w:eastAsia="Batang"/>
          <w:color w:val="auto"/>
          <w:sz w:val="22"/>
          <w:szCs w:val="22"/>
          <w:shd w:val="clear" w:color="auto" w:fill="auto"/>
          <w:lang w:eastAsia="en-US"/>
        </w:rPr>
      </w:pPr>
      <w:r w:rsidRPr="00C25BC4">
        <w:rPr>
          <w:rFonts w:eastAsia="Batang" w:cs="Batang"/>
          <w:color w:val="auto"/>
          <w:sz w:val="22"/>
          <w:szCs w:val="22"/>
          <w:shd w:val="clear" w:color="auto" w:fill="auto"/>
          <w:lang w:eastAsia="en-US"/>
        </w:rPr>
        <w:t>13.6.</w:t>
      </w:r>
      <w:r w:rsidRPr="00C25BC4">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14:paraId="02DCE9B0" w14:textId="77777777" w:rsidR="00C25BC4" w:rsidRPr="00C25BC4" w:rsidRDefault="00C25BC4" w:rsidP="00C25BC4">
      <w:pPr>
        <w:tabs>
          <w:tab w:val="left" w:pos="709"/>
        </w:tabs>
        <w:ind w:firstLine="709"/>
        <w:rPr>
          <w:rFonts w:eastAsia="Times New Roman"/>
          <w:color w:val="auto"/>
          <w:sz w:val="22"/>
          <w:szCs w:val="22"/>
          <w:shd w:val="clear" w:color="auto" w:fill="auto"/>
        </w:rPr>
      </w:pPr>
      <w:r w:rsidRPr="00C25BC4">
        <w:rPr>
          <w:rFonts w:eastAsia="Batang"/>
          <w:color w:val="auto"/>
          <w:sz w:val="22"/>
          <w:szCs w:val="22"/>
          <w:shd w:val="clear" w:color="auto" w:fill="auto"/>
          <w:lang w:eastAsia="en-US"/>
        </w:rPr>
        <w:t xml:space="preserve">13.7. </w:t>
      </w:r>
      <w:r w:rsidRPr="00C25BC4">
        <w:rPr>
          <w:rFonts w:eastAsia="Times New Roman"/>
          <w:color w:val="auto"/>
          <w:sz w:val="22"/>
          <w:szCs w:val="22"/>
          <w:shd w:val="clear" w:color="auto" w:fill="auto"/>
        </w:rPr>
        <w:t xml:space="preserve">Выполнение в полном объёме обязательств, предусмотренных настоящим Договором, Заказчиком и </w:t>
      </w:r>
      <w:r w:rsidRPr="00C25BC4">
        <w:rPr>
          <w:rFonts w:eastAsia="Times New Roman"/>
          <w:color w:val="auto"/>
          <w:sz w:val="22"/>
          <w:szCs w:val="22"/>
          <w:shd w:val="clear" w:color="auto" w:fill="auto"/>
          <w:lang w:eastAsia="en-US" w:bidi="en-US"/>
        </w:rPr>
        <w:t>Исполнителем</w:t>
      </w:r>
      <w:r w:rsidRPr="00C25BC4">
        <w:rPr>
          <w:rFonts w:eastAsia="Times New Roman"/>
          <w:color w:val="auto"/>
          <w:sz w:val="22"/>
          <w:szCs w:val="22"/>
          <w:shd w:val="clear" w:color="auto" w:fill="auto"/>
        </w:rPr>
        <w:t xml:space="preserve">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6FFDC85F" w14:textId="77777777" w:rsidR="00C25BC4" w:rsidRPr="00C25BC4" w:rsidRDefault="00C25BC4" w:rsidP="00C25BC4">
      <w:pPr>
        <w:tabs>
          <w:tab w:val="left" w:pos="709"/>
        </w:tabs>
        <w:autoSpaceDE w:val="0"/>
        <w:autoSpaceDN w:val="0"/>
        <w:adjustRightInd w:val="0"/>
        <w:ind w:firstLine="709"/>
        <w:rPr>
          <w:rFonts w:eastAsia="Times New Roman"/>
          <w:color w:val="auto"/>
          <w:sz w:val="22"/>
          <w:szCs w:val="22"/>
          <w:shd w:val="clear" w:color="auto" w:fill="auto"/>
        </w:rPr>
      </w:pPr>
      <w:r w:rsidRPr="00C25BC4">
        <w:rPr>
          <w:rFonts w:eastAsia="Times New Roman"/>
          <w:color w:val="auto"/>
          <w:sz w:val="22"/>
          <w:szCs w:val="22"/>
          <w:shd w:val="clear" w:color="auto" w:fill="auto"/>
        </w:rPr>
        <w:lastRenderedPageBreak/>
        <w:t xml:space="preserve">13.8. Приложения к настоящему Договору, являющиеся его неотъемлемыми частями: </w:t>
      </w:r>
    </w:p>
    <w:p w14:paraId="75FCD0A2" w14:textId="77777777" w:rsidR="00C25BC4" w:rsidRPr="00C25BC4" w:rsidRDefault="00C25BC4" w:rsidP="00C25BC4">
      <w:pPr>
        <w:tabs>
          <w:tab w:val="left" w:pos="709"/>
        </w:tabs>
        <w:autoSpaceDE w:val="0"/>
        <w:autoSpaceDN w:val="0"/>
        <w:adjustRightInd w:val="0"/>
        <w:ind w:firstLine="709"/>
        <w:rPr>
          <w:rFonts w:eastAsia="Times New Roman"/>
          <w:color w:val="auto"/>
          <w:sz w:val="22"/>
          <w:szCs w:val="22"/>
          <w:shd w:val="clear" w:color="auto" w:fill="auto"/>
        </w:rPr>
      </w:pPr>
      <w:r w:rsidRPr="00C25BC4">
        <w:rPr>
          <w:rFonts w:eastAsia="Times New Roman"/>
          <w:color w:val="auto"/>
          <w:sz w:val="22"/>
          <w:szCs w:val="22"/>
          <w:shd w:val="clear" w:color="auto" w:fill="auto"/>
        </w:rPr>
        <w:t xml:space="preserve">Приложение № 1 - Техническое задание </w:t>
      </w:r>
    </w:p>
    <w:p w14:paraId="7EDCCBD0" w14:textId="77777777" w:rsidR="00C25BC4" w:rsidRPr="00C25BC4" w:rsidRDefault="00C25BC4" w:rsidP="00C25BC4">
      <w:pPr>
        <w:tabs>
          <w:tab w:val="left" w:pos="709"/>
        </w:tabs>
        <w:autoSpaceDE w:val="0"/>
        <w:autoSpaceDN w:val="0"/>
        <w:adjustRightInd w:val="0"/>
        <w:ind w:firstLine="709"/>
        <w:rPr>
          <w:rFonts w:eastAsia="Times New Roman"/>
          <w:color w:val="auto"/>
          <w:sz w:val="22"/>
          <w:szCs w:val="22"/>
          <w:shd w:val="clear" w:color="auto" w:fill="auto"/>
        </w:rPr>
      </w:pPr>
      <w:r w:rsidRPr="00C25BC4">
        <w:rPr>
          <w:rFonts w:eastAsia="Times New Roman"/>
          <w:color w:val="auto"/>
          <w:sz w:val="22"/>
          <w:szCs w:val="22"/>
          <w:shd w:val="clear" w:color="auto" w:fill="auto"/>
        </w:rPr>
        <w:t>Приложение № 2-Локальный ресурсный сметный расчет.</w:t>
      </w:r>
    </w:p>
    <w:p w14:paraId="7783D93B" w14:textId="77777777" w:rsidR="00C25BC4" w:rsidRPr="00C25BC4" w:rsidRDefault="00C25BC4" w:rsidP="00C25BC4">
      <w:pPr>
        <w:widowControl w:val="0"/>
        <w:suppressAutoHyphens/>
        <w:jc w:val="center"/>
        <w:rPr>
          <w:rFonts w:eastAsia="Arial"/>
          <w:b/>
          <w:color w:val="auto"/>
          <w:sz w:val="22"/>
          <w:szCs w:val="22"/>
          <w:shd w:val="clear" w:color="auto" w:fill="auto"/>
          <w:lang w:eastAsia="ar-SA"/>
        </w:rPr>
      </w:pPr>
    </w:p>
    <w:p w14:paraId="18319137" w14:textId="77777777" w:rsidR="00C25BC4" w:rsidRPr="00C25BC4" w:rsidRDefault="00C25BC4" w:rsidP="00C25BC4">
      <w:pPr>
        <w:widowControl w:val="0"/>
        <w:suppressAutoHyphens/>
        <w:jc w:val="center"/>
        <w:rPr>
          <w:rFonts w:eastAsia="Arial"/>
          <w:b/>
          <w:color w:val="auto"/>
          <w:sz w:val="22"/>
          <w:szCs w:val="22"/>
          <w:shd w:val="clear" w:color="auto" w:fill="auto"/>
          <w:lang w:eastAsia="ar-SA"/>
        </w:rPr>
      </w:pPr>
      <w:r w:rsidRPr="00C25BC4">
        <w:rPr>
          <w:rFonts w:eastAsia="Arial"/>
          <w:b/>
          <w:color w:val="auto"/>
          <w:sz w:val="22"/>
          <w:szCs w:val="22"/>
          <w:shd w:val="clear" w:color="auto" w:fill="auto"/>
          <w:lang w:eastAsia="ar-SA"/>
        </w:rPr>
        <w:t>14. МЕСТОНАХОЖДЕНИЕ И БАНКОВСКИЕ РЕКВИЗИТЫ СТОРОН</w:t>
      </w:r>
    </w:p>
    <w:p w14:paraId="409CAA4C" w14:textId="77777777" w:rsidR="00C25BC4" w:rsidRPr="00C25BC4" w:rsidRDefault="00C25BC4" w:rsidP="00C25BC4">
      <w:pPr>
        <w:widowControl w:val="0"/>
        <w:suppressAutoHyphens/>
        <w:jc w:val="center"/>
        <w:rPr>
          <w:rFonts w:eastAsia="Arial"/>
          <w:b/>
          <w:color w:val="auto"/>
          <w:sz w:val="22"/>
          <w:szCs w:val="22"/>
          <w:shd w:val="clear" w:color="auto" w:fill="auto"/>
          <w:lang w:eastAsia="ar-SA"/>
        </w:rPr>
      </w:pPr>
    </w:p>
    <w:tbl>
      <w:tblPr>
        <w:tblW w:w="5000" w:type="pct"/>
        <w:tblLook w:val="01E0" w:firstRow="1" w:lastRow="1" w:firstColumn="1" w:lastColumn="1" w:noHBand="0" w:noVBand="0"/>
      </w:tblPr>
      <w:tblGrid>
        <w:gridCol w:w="4955"/>
        <w:gridCol w:w="4967"/>
      </w:tblGrid>
      <w:tr w:rsidR="00C25BC4" w:rsidRPr="00C25BC4" w14:paraId="33DB6D63" w14:textId="77777777" w:rsidTr="00F5380F">
        <w:tc>
          <w:tcPr>
            <w:tcW w:w="5076" w:type="dxa"/>
          </w:tcPr>
          <w:p w14:paraId="553DEBBE" w14:textId="77777777" w:rsidR="00C25BC4" w:rsidRPr="00C25BC4" w:rsidRDefault="00C25BC4" w:rsidP="00C25BC4">
            <w:pPr>
              <w:suppressAutoHyphens/>
              <w:spacing w:line="216" w:lineRule="auto"/>
              <w:ind w:left="459"/>
              <w:jc w:val="left"/>
              <w:rPr>
                <w:rFonts w:eastAsia="Calibri"/>
                <w:b/>
                <w:bCs/>
                <w:color w:val="auto"/>
                <w:sz w:val="22"/>
                <w:szCs w:val="22"/>
                <w:shd w:val="clear" w:color="auto" w:fill="auto"/>
                <w:lang w:eastAsia="zh-CN"/>
              </w:rPr>
            </w:pPr>
            <w:r w:rsidRPr="00C25BC4">
              <w:rPr>
                <w:rFonts w:eastAsia="Calibri"/>
                <w:b/>
                <w:bCs/>
                <w:color w:val="auto"/>
                <w:sz w:val="22"/>
                <w:szCs w:val="22"/>
                <w:shd w:val="clear" w:color="auto" w:fill="auto"/>
                <w:lang w:eastAsia="zh-CN"/>
              </w:rPr>
              <w:t>Заказчик:</w:t>
            </w:r>
          </w:p>
          <w:p w14:paraId="4389B276" w14:textId="77777777" w:rsidR="00C25BC4" w:rsidRPr="00C25BC4" w:rsidRDefault="00C25BC4" w:rsidP="00C25BC4">
            <w:pPr>
              <w:suppressAutoHyphens/>
              <w:spacing w:line="216" w:lineRule="auto"/>
              <w:ind w:firstLine="425"/>
              <w:jc w:val="left"/>
              <w:rPr>
                <w:rFonts w:eastAsia="Calibri"/>
                <w:color w:val="auto"/>
                <w:spacing w:val="-3"/>
                <w:sz w:val="22"/>
                <w:szCs w:val="22"/>
                <w:shd w:val="clear" w:color="auto" w:fill="auto"/>
                <w:lang w:eastAsia="zh-CN"/>
              </w:rPr>
            </w:pPr>
            <w:r w:rsidRPr="00C25BC4">
              <w:rPr>
                <w:rFonts w:eastAsia="Calibri"/>
                <w:color w:val="auto"/>
                <w:spacing w:val="-3"/>
                <w:sz w:val="22"/>
                <w:szCs w:val="22"/>
                <w:shd w:val="clear" w:color="auto" w:fill="auto"/>
                <w:lang w:eastAsia="zh-CN"/>
              </w:rPr>
              <w:t xml:space="preserve">МУП «Водоканал» </w:t>
            </w:r>
          </w:p>
          <w:p w14:paraId="14903BED" w14:textId="77777777" w:rsidR="00C25BC4" w:rsidRPr="00C25BC4" w:rsidRDefault="00C25BC4" w:rsidP="00C25BC4">
            <w:pPr>
              <w:suppressAutoHyphens/>
              <w:spacing w:line="216" w:lineRule="auto"/>
              <w:ind w:firstLine="425"/>
              <w:jc w:val="left"/>
              <w:rPr>
                <w:rFonts w:eastAsia="Calibri"/>
                <w:color w:val="auto"/>
                <w:spacing w:val="-3"/>
                <w:sz w:val="22"/>
                <w:szCs w:val="22"/>
                <w:shd w:val="clear" w:color="auto" w:fill="auto"/>
                <w:lang w:eastAsia="zh-CN"/>
              </w:rPr>
            </w:pPr>
            <w:r w:rsidRPr="00C25BC4">
              <w:rPr>
                <w:rFonts w:eastAsia="Calibri"/>
                <w:color w:val="auto"/>
                <w:spacing w:val="-3"/>
                <w:sz w:val="22"/>
                <w:szCs w:val="22"/>
                <w:shd w:val="clear" w:color="auto" w:fill="auto"/>
                <w:lang w:eastAsia="zh-CN"/>
              </w:rPr>
              <w:t xml:space="preserve">ИНН/КПП:1215020390/121501001 </w:t>
            </w:r>
          </w:p>
          <w:p w14:paraId="7C57AB84" w14:textId="77777777" w:rsidR="00C25BC4" w:rsidRPr="00C25BC4" w:rsidRDefault="00C25BC4" w:rsidP="00C25BC4">
            <w:pPr>
              <w:suppressAutoHyphens/>
              <w:spacing w:line="216" w:lineRule="auto"/>
              <w:ind w:firstLine="425"/>
              <w:jc w:val="left"/>
              <w:rPr>
                <w:rFonts w:eastAsia="Calibri"/>
                <w:color w:val="auto"/>
                <w:spacing w:val="-3"/>
                <w:sz w:val="22"/>
                <w:szCs w:val="22"/>
                <w:shd w:val="clear" w:color="auto" w:fill="auto"/>
                <w:lang w:eastAsia="zh-CN"/>
              </w:rPr>
            </w:pPr>
            <w:r w:rsidRPr="00C25BC4">
              <w:rPr>
                <w:rFonts w:eastAsia="Calibri"/>
                <w:color w:val="auto"/>
                <w:spacing w:val="-3"/>
                <w:sz w:val="22"/>
                <w:szCs w:val="22"/>
                <w:shd w:val="clear" w:color="auto" w:fill="auto"/>
                <w:lang w:eastAsia="zh-CN"/>
              </w:rPr>
              <w:t>Адрес:424039, Республика Марий Эл,</w:t>
            </w:r>
          </w:p>
          <w:p w14:paraId="4A5BDE8A" w14:textId="77777777" w:rsidR="00C25BC4" w:rsidRPr="00C25BC4" w:rsidRDefault="00C25BC4" w:rsidP="00C25BC4">
            <w:pPr>
              <w:suppressAutoHyphens/>
              <w:spacing w:line="216" w:lineRule="auto"/>
              <w:ind w:firstLine="425"/>
              <w:jc w:val="left"/>
              <w:rPr>
                <w:rFonts w:eastAsia="Calibri"/>
                <w:color w:val="auto"/>
                <w:spacing w:val="-3"/>
                <w:sz w:val="22"/>
                <w:szCs w:val="22"/>
                <w:shd w:val="clear" w:color="auto" w:fill="auto"/>
                <w:lang w:eastAsia="zh-CN"/>
              </w:rPr>
            </w:pPr>
            <w:r w:rsidRPr="00C25BC4">
              <w:rPr>
                <w:rFonts w:eastAsia="Calibri"/>
                <w:color w:val="auto"/>
                <w:spacing w:val="-3"/>
                <w:sz w:val="22"/>
                <w:szCs w:val="22"/>
                <w:shd w:val="clear" w:color="auto" w:fill="auto"/>
                <w:lang w:eastAsia="zh-CN"/>
              </w:rPr>
              <w:t xml:space="preserve">г. Йошкар-Ола, ул. Дружбы, д.2 </w:t>
            </w:r>
          </w:p>
          <w:p w14:paraId="41752A13" w14:textId="77777777" w:rsidR="00C25BC4" w:rsidRPr="00C25BC4" w:rsidRDefault="00C25BC4" w:rsidP="00C25BC4">
            <w:pPr>
              <w:suppressAutoHyphens/>
              <w:spacing w:line="216" w:lineRule="auto"/>
              <w:ind w:firstLine="425"/>
              <w:jc w:val="left"/>
              <w:rPr>
                <w:rFonts w:eastAsia="Calibri"/>
                <w:color w:val="auto"/>
                <w:shd w:val="clear" w:color="auto" w:fill="auto"/>
                <w:lang w:eastAsia="zh-CN"/>
              </w:rPr>
            </w:pPr>
            <w:r w:rsidRPr="00C25BC4">
              <w:rPr>
                <w:rFonts w:eastAsia="Calibri"/>
                <w:color w:val="auto"/>
                <w:sz w:val="22"/>
                <w:szCs w:val="22"/>
                <w:shd w:val="clear" w:color="auto" w:fill="auto"/>
                <w:lang w:eastAsia="zh-CN"/>
              </w:rPr>
              <w:t>р/с 40702810300000050227</w:t>
            </w:r>
          </w:p>
          <w:p w14:paraId="46DC01DB" w14:textId="77777777" w:rsidR="00C25BC4" w:rsidRPr="00C25BC4" w:rsidRDefault="00C25BC4" w:rsidP="00C25BC4">
            <w:pPr>
              <w:suppressAutoHyphens/>
              <w:spacing w:line="216" w:lineRule="auto"/>
              <w:ind w:firstLine="425"/>
              <w:jc w:val="left"/>
              <w:rPr>
                <w:rFonts w:eastAsia="Calibri"/>
                <w:color w:val="auto"/>
                <w:shd w:val="clear" w:color="auto" w:fill="auto"/>
                <w:lang w:eastAsia="zh-CN"/>
              </w:rPr>
            </w:pPr>
            <w:r w:rsidRPr="00C25BC4">
              <w:rPr>
                <w:rFonts w:eastAsia="Calibri"/>
                <w:color w:val="auto"/>
                <w:sz w:val="22"/>
                <w:szCs w:val="22"/>
                <w:shd w:val="clear" w:color="auto" w:fill="auto"/>
                <w:lang w:eastAsia="zh-CN"/>
              </w:rPr>
              <w:t>Банк ГПБ (АО)</w:t>
            </w:r>
          </w:p>
          <w:p w14:paraId="013FF811" w14:textId="77777777" w:rsidR="00C25BC4" w:rsidRPr="00C25BC4" w:rsidRDefault="00C25BC4" w:rsidP="00C25BC4">
            <w:pPr>
              <w:suppressAutoHyphens/>
              <w:spacing w:line="216" w:lineRule="auto"/>
              <w:ind w:firstLine="425"/>
              <w:jc w:val="left"/>
              <w:rPr>
                <w:rFonts w:eastAsia="Calibri"/>
                <w:color w:val="auto"/>
                <w:shd w:val="clear" w:color="auto" w:fill="auto"/>
                <w:lang w:eastAsia="zh-CN"/>
              </w:rPr>
            </w:pPr>
            <w:r w:rsidRPr="00C25BC4">
              <w:rPr>
                <w:rFonts w:eastAsia="Calibri"/>
                <w:color w:val="auto"/>
                <w:sz w:val="22"/>
                <w:szCs w:val="22"/>
                <w:shd w:val="clear" w:color="auto" w:fill="auto"/>
                <w:lang w:eastAsia="zh-CN"/>
              </w:rPr>
              <w:t>БИК 044525823,</w:t>
            </w:r>
          </w:p>
          <w:p w14:paraId="0E1C5EEC" w14:textId="77777777" w:rsidR="00C25BC4" w:rsidRPr="00C25BC4" w:rsidRDefault="00C25BC4" w:rsidP="00C25BC4">
            <w:pPr>
              <w:suppressAutoHyphens/>
              <w:spacing w:line="216" w:lineRule="auto"/>
              <w:ind w:firstLine="425"/>
              <w:jc w:val="left"/>
              <w:rPr>
                <w:rFonts w:eastAsia="Calibri"/>
                <w:color w:val="auto"/>
                <w:sz w:val="22"/>
                <w:szCs w:val="22"/>
                <w:shd w:val="clear" w:color="auto" w:fill="auto"/>
                <w:lang w:eastAsia="zh-CN"/>
              </w:rPr>
            </w:pPr>
            <w:r w:rsidRPr="00C25BC4">
              <w:rPr>
                <w:rFonts w:eastAsia="Calibri"/>
                <w:color w:val="auto"/>
                <w:sz w:val="22"/>
                <w:szCs w:val="22"/>
                <w:shd w:val="clear" w:color="auto" w:fill="auto"/>
                <w:lang w:eastAsia="zh-CN"/>
              </w:rPr>
              <w:t>к/с 30101810200000000823</w:t>
            </w:r>
          </w:p>
          <w:p w14:paraId="717246CB" w14:textId="77777777" w:rsidR="00C25BC4" w:rsidRPr="00C25BC4" w:rsidRDefault="00C25BC4" w:rsidP="00C25BC4">
            <w:pPr>
              <w:suppressAutoHyphens/>
              <w:spacing w:line="216" w:lineRule="auto"/>
              <w:ind w:firstLine="425"/>
              <w:jc w:val="left"/>
              <w:rPr>
                <w:rFonts w:eastAsia="Calibri"/>
                <w:color w:val="000000"/>
                <w:sz w:val="22"/>
                <w:szCs w:val="22"/>
                <w:shd w:val="clear" w:color="auto" w:fill="auto"/>
                <w:lang w:eastAsia="zh-CN"/>
              </w:rPr>
            </w:pPr>
            <w:r w:rsidRPr="00C25BC4">
              <w:rPr>
                <w:rFonts w:eastAsia="Calibri"/>
                <w:color w:val="000000"/>
                <w:sz w:val="22"/>
                <w:szCs w:val="22"/>
                <w:shd w:val="clear" w:color="auto" w:fill="auto"/>
                <w:lang w:eastAsia="zh-CN"/>
              </w:rPr>
              <w:t>ОКПО 03220481,</w:t>
            </w:r>
          </w:p>
          <w:p w14:paraId="4812D4E4" w14:textId="77777777" w:rsidR="00C25BC4" w:rsidRPr="00C25BC4" w:rsidRDefault="00C25BC4" w:rsidP="00C25BC4">
            <w:pPr>
              <w:suppressAutoHyphens/>
              <w:spacing w:line="216" w:lineRule="auto"/>
              <w:ind w:firstLine="425"/>
              <w:jc w:val="left"/>
              <w:rPr>
                <w:rFonts w:eastAsia="Calibri"/>
                <w:color w:val="000000"/>
                <w:sz w:val="22"/>
                <w:szCs w:val="22"/>
                <w:shd w:val="clear" w:color="auto" w:fill="auto"/>
                <w:lang w:eastAsia="zh-CN"/>
              </w:rPr>
            </w:pPr>
            <w:r w:rsidRPr="00C25BC4">
              <w:rPr>
                <w:rFonts w:eastAsia="Calibri"/>
                <w:color w:val="000000"/>
                <w:sz w:val="22"/>
                <w:szCs w:val="22"/>
                <w:shd w:val="clear" w:color="auto" w:fill="auto"/>
                <w:lang w:eastAsia="zh-CN"/>
              </w:rPr>
              <w:t>Тел. (8362) 42-77-04</w:t>
            </w:r>
          </w:p>
          <w:p w14:paraId="157E09B8" w14:textId="77777777" w:rsidR="00C25BC4" w:rsidRPr="00C25BC4" w:rsidRDefault="00C25BC4" w:rsidP="00C25BC4">
            <w:pPr>
              <w:suppressAutoHyphens/>
              <w:spacing w:line="216" w:lineRule="auto"/>
              <w:ind w:firstLine="425"/>
              <w:jc w:val="left"/>
              <w:rPr>
                <w:rFonts w:eastAsia="Calibri"/>
                <w:color w:val="000000"/>
                <w:sz w:val="22"/>
                <w:szCs w:val="22"/>
                <w:shd w:val="clear" w:color="auto" w:fill="auto"/>
                <w:lang w:val="en-US" w:eastAsia="zh-CN"/>
              </w:rPr>
            </w:pPr>
            <w:r w:rsidRPr="00C25BC4">
              <w:rPr>
                <w:rFonts w:eastAsia="Calibri"/>
                <w:color w:val="000000"/>
                <w:sz w:val="22"/>
                <w:szCs w:val="22"/>
                <w:shd w:val="clear" w:color="auto" w:fill="auto"/>
                <w:lang w:val="en-US" w:eastAsia="zh-CN"/>
              </w:rPr>
              <w:t>E-mail: snab424039@yandex.ru</w:t>
            </w:r>
          </w:p>
          <w:p w14:paraId="1F4797FC" w14:textId="77777777" w:rsidR="00C25BC4" w:rsidRPr="00C25BC4" w:rsidRDefault="00C25BC4" w:rsidP="00C25BC4">
            <w:pPr>
              <w:suppressAutoHyphens/>
              <w:spacing w:line="216" w:lineRule="auto"/>
              <w:ind w:left="459"/>
              <w:jc w:val="left"/>
              <w:rPr>
                <w:rFonts w:eastAsia="Times New Roman"/>
                <w:b/>
                <w:bCs/>
                <w:color w:val="auto"/>
                <w:sz w:val="22"/>
                <w:szCs w:val="22"/>
                <w:shd w:val="clear" w:color="auto" w:fill="auto"/>
                <w:lang w:val="en-US" w:eastAsia="zh-CN"/>
              </w:rPr>
            </w:pPr>
            <w:r w:rsidRPr="00C25BC4">
              <w:rPr>
                <w:rFonts w:eastAsia="Calibri"/>
                <w:color w:val="000000"/>
                <w:sz w:val="22"/>
                <w:szCs w:val="22"/>
                <w:shd w:val="clear" w:color="auto" w:fill="auto"/>
                <w:lang w:val="en-US" w:eastAsia="zh-CN"/>
              </w:rPr>
              <w:t>____________________ / _____________</w:t>
            </w:r>
          </w:p>
          <w:p w14:paraId="189E649C" w14:textId="77777777" w:rsidR="00C25BC4" w:rsidRPr="00C25BC4" w:rsidRDefault="00C25BC4" w:rsidP="00C25BC4">
            <w:pPr>
              <w:keepNext/>
              <w:keepLines/>
              <w:shd w:val="clear" w:color="auto" w:fill="FFFFFF"/>
              <w:suppressAutoHyphens/>
              <w:spacing w:line="216" w:lineRule="auto"/>
              <w:ind w:firstLine="425"/>
              <w:rPr>
                <w:rFonts w:eastAsia="Arial"/>
                <w:bCs/>
                <w:color w:val="auto"/>
                <w:sz w:val="22"/>
                <w:szCs w:val="22"/>
                <w:shd w:val="clear" w:color="auto" w:fill="auto"/>
                <w:lang w:val="en-US" w:eastAsia="zh-CN"/>
              </w:rPr>
            </w:pPr>
            <w:r w:rsidRPr="00C25BC4">
              <w:rPr>
                <w:rFonts w:eastAsia="Times New Roman"/>
                <w:b/>
                <w:bCs/>
                <w:color w:val="auto"/>
                <w:sz w:val="22"/>
                <w:szCs w:val="22"/>
                <w:shd w:val="clear" w:color="auto" w:fill="auto"/>
                <w:lang w:val="en-US" w:eastAsia="zh-CN"/>
              </w:rPr>
              <w:t xml:space="preserve">       </w:t>
            </w:r>
            <w:r w:rsidRPr="00C25BC4">
              <w:rPr>
                <w:rFonts w:eastAsia="Arial"/>
                <w:bCs/>
                <w:color w:val="auto"/>
                <w:sz w:val="22"/>
                <w:szCs w:val="22"/>
                <w:shd w:val="clear" w:color="auto" w:fill="auto"/>
                <w:lang w:eastAsia="zh-CN"/>
              </w:rPr>
              <w:t>М</w:t>
            </w:r>
            <w:r w:rsidRPr="00C25BC4">
              <w:rPr>
                <w:rFonts w:eastAsia="Arial"/>
                <w:bCs/>
                <w:color w:val="auto"/>
                <w:sz w:val="22"/>
                <w:szCs w:val="22"/>
                <w:shd w:val="clear" w:color="auto" w:fill="auto"/>
                <w:lang w:val="en-US" w:eastAsia="zh-CN"/>
              </w:rPr>
              <w:t>.</w:t>
            </w:r>
            <w:r w:rsidRPr="00C25BC4">
              <w:rPr>
                <w:rFonts w:eastAsia="Arial"/>
                <w:bCs/>
                <w:color w:val="auto"/>
                <w:sz w:val="22"/>
                <w:szCs w:val="22"/>
                <w:shd w:val="clear" w:color="auto" w:fill="auto"/>
                <w:lang w:eastAsia="zh-CN"/>
              </w:rPr>
              <w:t>П</w:t>
            </w:r>
            <w:r w:rsidRPr="00C25BC4">
              <w:rPr>
                <w:rFonts w:eastAsia="Arial"/>
                <w:bCs/>
                <w:color w:val="auto"/>
                <w:sz w:val="22"/>
                <w:szCs w:val="22"/>
                <w:shd w:val="clear" w:color="auto" w:fill="auto"/>
                <w:lang w:val="en-US" w:eastAsia="zh-CN"/>
              </w:rPr>
              <w:t>.</w:t>
            </w:r>
          </w:p>
        </w:tc>
        <w:tc>
          <w:tcPr>
            <w:tcW w:w="5259" w:type="dxa"/>
          </w:tcPr>
          <w:p w14:paraId="0F8661C8" w14:textId="77777777" w:rsidR="00C25BC4" w:rsidRPr="00C25BC4" w:rsidRDefault="00C25BC4" w:rsidP="00C25BC4">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C25BC4">
              <w:rPr>
                <w:rFonts w:eastAsia="Arial"/>
                <w:b/>
                <w:bCs/>
                <w:color w:val="auto"/>
                <w:sz w:val="22"/>
                <w:szCs w:val="22"/>
                <w:shd w:val="clear" w:color="auto" w:fill="auto"/>
                <w:lang w:eastAsia="zh-CN"/>
              </w:rPr>
              <w:t>Исполнитель:</w:t>
            </w:r>
          </w:p>
          <w:p w14:paraId="3161F678" w14:textId="77777777" w:rsidR="00C25BC4" w:rsidRPr="00C25BC4" w:rsidRDefault="00C25BC4" w:rsidP="00C25BC4">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16393802" w14:textId="77777777" w:rsidR="00C25BC4" w:rsidRPr="00C25BC4" w:rsidRDefault="00C25BC4" w:rsidP="00C25BC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C26531C" w14:textId="77777777" w:rsidR="00C25BC4" w:rsidRPr="00C25BC4" w:rsidRDefault="00C25BC4" w:rsidP="00C25BC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54F1D5B" w14:textId="77777777" w:rsidR="00C25BC4" w:rsidRPr="00C25BC4" w:rsidRDefault="00C25BC4" w:rsidP="00C25BC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7261123" w14:textId="77777777" w:rsidR="00C25BC4" w:rsidRPr="00C25BC4" w:rsidRDefault="00C25BC4" w:rsidP="00C25BC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A6C46D3" w14:textId="77777777" w:rsidR="00C25BC4" w:rsidRPr="00C25BC4" w:rsidRDefault="00C25BC4" w:rsidP="00C25BC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6E6080F" w14:textId="77777777" w:rsidR="00C25BC4" w:rsidRPr="00C25BC4" w:rsidRDefault="00C25BC4" w:rsidP="00C25BC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1D00782" w14:textId="77777777" w:rsidR="00C25BC4" w:rsidRPr="00C25BC4" w:rsidRDefault="00C25BC4" w:rsidP="00C25BC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4BCDAD2" w14:textId="77777777" w:rsidR="00C25BC4" w:rsidRPr="00C25BC4" w:rsidRDefault="00C25BC4" w:rsidP="00C25BC4">
            <w:pPr>
              <w:keepNext/>
              <w:keepLines/>
              <w:shd w:val="clear" w:color="auto" w:fill="FFFFFF"/>
              <w:suppressAutoHyphens/>
              <w:spacing w:line="216" w:lineRule="auto"/>
              <w:rPr>
                <w:rFonts w:eastAsia="Arial"/>
                <w:bCs/>
                <w:color w:val="auto"/>
                <w:sz w:val="22"/>
                <w:szCs w:val="22"/>
                <w:shd w:val="clear" w:color="auto" w:fill="auto"/>
                <w:lang w:eastAsia="zh-CN"/>
              </w:rPr>
            </w:pPr>
          </w:p>
          <w:p w14:paraId="4C2386E6" w14:textId="77777777" w:rsidR="00C25BC4" w:rsidRPr="00C25BC4" w:rsidRDefault="00C25BC4" w:rsidP="00C25BC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9FB12E1" w14:textId="77777777" w:rsidR="00C25BC4" w:rsidRPr="00C25BC4" w:rsidRDefault="00C25BC4" w:rsidP="00C25BC4">
            <w:pPr>
              <w:keepNext/>
              <w:keepLines/>
              <w:shd w:val="clear" w:color="auto" w:fill="FFFFFF"/>
              <w:suppressAutoHyphens/>
              <w:spacing w:line="216" w:lineRule="auto"/>
              <w:rPr>
                <w:rFonts w:eastAsia="Arial"/>
                <w:bCs/>
                <w:color w:val="auto"/>
                <w:sz w:val="22"/>
                <w:szCs w:val="22"/>
                <w:shd w:val="clear" w:color="auto" w:fill="auto"/>
                <w:lang w:eastAsia="zh-CN"/>
              </w:rPr>
            </w:pPr>
          </w:p>
          <w:p w14:paraId="000FF5BE" w14:textId="77777777" w:rsidR="00C25BC4" w:rsidRPr="00C25BC4" w:rsidRDefault="00C25BC4" w:rsidP="00C25BC4">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C25BC4">
              <w:rPr>
                <w:rFonts w:eastAsia="Arial"/>
                <w:bCs/>
                <w:color w:val="auto"/>
                <w:sz w:val="22"/>
                <w:szCs w:val="22"/>
                <w:shd w:val="clear" w:color="auto" w:fill="auto"/>
                <w:lang w:eastAsia="zh-CN"/>
              </w:rPr>
              <w:t xml:space="preserve">_________________ </w:t>
            </w:r>
            <w:r w:rsidRPr="00C25BC4">
              <w:rPr>
                <w:rFonts w:eastAsia="Arial"/>
                <w:b/>
                <w:bCs/>
                <w:color w:val="auto"/>
                <w:sz w:val="22"/>
                <w:szCs w:val="22"/>
                <w:shd w:val="clear" w:color="auto" w:fill="auto"/>
                <w:lang w:eastAsia="zh-CN"/>
              </w:rPr>
              <w:t>/</w:t>
            </w:r>
            <w:r w:rsidRPr="00C25BC4">
              <w:rPr>
                <w:rFonts w:eastAsia="Arial"/>
                <w:bCs/>
                <w:color w:val="auto"/>
                <w:sz w:val="22"/>
                <w:szCs w:val="22"/>
                <w:shd w:val="clear" w:color="auto" w:fill="auto"/>
                <w:lang w:eastAsia="zh-CN"/>
              </w:rPr>
              <w:t>________________</w:t>
            </w:r>
            <w:r w:rsidRPr="00C25BC4">
              <w:rPr>
                <w:rFonts w:eastAsia="Arial"/>
                <w:b/>
                <w:bCs/>
                <w:color w:val="auto"/>
                <w:sz w:val="22"/>
                <w:szCs w:val="22"/>
                <w:shd w:val="clear" w:color="auto" w:fill="auto"/>
                <w:lang w:eastAsia="zh-CN"/>
              </w:rPr>
              <w:t xml:space="preserve">    </w:t>
            </w:r>
          </w:p>
          <w:p w14:paraId="7F532FBE" w14:textId="77777777" w:rsidR="00C25BC4" w:rsidRPr="00C25BC4" w:rsidRDefault="00C25BC4" w:rsidP="00C25BC4">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C25BC4">
              <w:rPr>
                <w:rFonts w:eastAsia="Times New Roman"/>
                <w:b/>
                <w:bCs/>
                <w:color w:val="auto"/>
                <w:sz w:val="22"/>
                <w:szCs w:val="22"/>
                <w:shd w:val="clear" w:color="auto" w:fill="auto"/>
                <w:lang w:eastAsia="zh-CN"/>
              </w:rPr>
              <w:t xml:space="preserve">       </w:t>
            </w:r>
            <w:r w:rsidRPr="00C25BC4">
              <w:rPr>
                <w:rFonts w:eastAsia="Arial"/>
                <w:bCs/>
                <w:color w:val="auto"/>
                <w:sz w:val="22"/>
                <w:szCs w:val="22"/>
                <w:shd w:val="clear" w:color="auto" w:fill="auto"/>
                <w:lang w:eastAsia="zh-CN"/>
              </w:rPr>
              <w:t>М.П.</w:t>
            </w:r>
          </w:p>
          <w:p w14:paraId="355B954B" w14:textId="77777777" w:rsidR="00C25BC4" w:rsidRPr="00C25BC4" w:rsidRDefault="00C25BC4" w:rsidP="00C25BC4">
            <w:pPr>
              <w:keepNext/>
              <w:keepLines/>
              <w:shd w:val="clear" w:color="auto" w:fill="FFFFFF"/>
              <w:suppressAutoHyphens/>
              <w:spacing w:line="216" w:lineRule="auto"/>
              <w:ind w:firstLine="425"/>
              <w:rPr>
                <w:rFonts w:eastAsia="Arial"/>
                <w:color w:val="auto"/>
                <w:sz w:val="22"/>
                <w:szCs w:val="22"/>
                <w:shd w:val="clear" w:color="auto" w:fill="auto"/>
                <w:lang w:eastAsia="zh-CN"/>
              </w:rPr>
            </w:pPr>
          </w:p>
          <w:p w14:paraId="157B3CE2" w14:textId="77777777" w:rsidR="00C25BC4" w:rsidRPr="00C25BC4" w:rsidRDefault="00C25BC4" w:rsidP="00C25BC4">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04004D27" w14:textId="77777777" w:rsidR="00C25BC4" w:rsidRPr="00C25BC4" w:rsidRDefault="00C25BC4" w:rsidP="00C25BC4">
      <w:pPr>
        <w:ind w:left="7088"/>
        <w:jc w:val="right"/>
        <w:rPr>
          <w:rFonts w:eastAsia="Times New Roman"/>
          <w:color w:val="auto"/>
          <w:sz w:val="22"/>
          <w:szCs w:val="22"/>
          <w:shd w:val="clear" w:color="auto" w:fill="auto"/>
        </w:rPr>
      </w:pPr>
      <w:r w:rsidRPr="00C25BC4">
        <w:rPr>
          <w:rFonts w:eastAsia="Times New Roman"/>
          <w:color w:val="auto"/>
          <w:sz w:val="22"/>
          <w:szCs w:val="22"/>
          <w:shd w:val="clear" w:color="auto" w:fill="auto"/>
          <w:lang w:eastAsia="en-US"/>
        </w:rPr>
        <w:br w:type="page"/>
      </w:r>
      <w:r w:rsidRPr="00C25BC4">
        <w:rPr>
          <w:rFonts w:eastAsia="Times New Roman"/>
          <w:color w:val="auto"/>
          <w:sz w:val="22"/>
          <w:szCs w:val="22"/>
          <w:shd w:val="clear" w:color="auto" w:fill="auto"/>
        </w:rPr>
        <w:lastRenderedPageBreak/>
        <w:t xml:space="preserve">Приложение № 1 к Договору на выполнение работ </w:t>
      </w:r>
      <w:r w:rsidRPr="00C25BC4">
        <w:rPr>
          <w:rFonts w:eastAsia="Times New Roman"/>
          <w:color w:val="auto"/>
          <w:sz w:val="22"/>
          <w:szCs w:val="22"/>
          <w:shd w:val="clear" w:color="auto" w:fill="auto"/>
          <w:lang w:eastAsia="en-US" w:bidi="en-US"/>
        </w:rPr>
        <w:t>по асфальтированию проезжей части дороги</w:t>
      </w:r>
    </w:p>
    <w:p w14:paraId="1A9C9102" w14:textId="77777777" w:rsidR="00C25BC4" w:rsidRPr="00C25BC4" w:rsidRDefault="00C25BC4" w:rsidP="00C25BC4">
      <w:pPr>
        <w:ind w:left="7655"/>
        <w:jc w:val="right"/>
        <w:rPr>
          <w:rFonts w:eastAsia="Times New Roman"/>
          <w:color w:val="auto"/>
          <w:sz w:val="22"/>
          <w:szCs w:val="22"/>
          <w:shd w:val="clear" w:color="auto" w:fill="auto"/>
        </w:rPr>
      </w:pPr>
      <w:r w:rsidRPr="00C25BC4">
        <w:rPr>
          <w:rFonts w:eastAsia="Times New Roman"/>
          <w:color w:val="auto"/>
          <w:sz w:val="22"/>
          <w:szCs w:val="22"/>
          <w:shd w:val="clear" w:color="auto" w:fill="auto"/>
        </w:rPr>
        <w:t>от __________№ ________</w:t>
      </w:r>
    </w:p>
    <w:p w14:paraId="0373CA47" w14:textId="77777777" w:rsidR="00C25BC4" w:rsidRPr="00C25BC4" w:rsidRDefault="00C25BC4" w:rsidP="00C25BC4">
      <w:pPr>
        <w:spacing w:line="240" w:lineRule="exact"/>
        <w:jc w:val="center"/>
        <w:rPr>
          <w:rFonts w:eastAsia="Times New Roman"/>
          <w:b/>
          <w:color w:val="FF0000"/>
          <w:sz w:val="22"/>
          <w:szCs w:val="22"/>
          <w:shd w:val="clear" w:color="auto" w:fill="auto"/>
        </w:rPr>
      </w:pPr>
    </w:p>
    <w:p w14:paraId="0C23C363" w14:textId="77777777" w:rsidR="00C25BC4" w:rsidRPr="00C25BC4" w:rsidRDefault="00C25BC4" w:rsidP="00C25BC4">
      <w:pPr>
        <w:spacing w:line="240" w:lineRule="exact"/>
        <w:jc w:val="center"/>
        <w:rPr>
          <w:rFonts w:eastAsia="Times New Roman"/>
          <w:b/>
          <w:color w:val="auto"/>
          <w:sz w:val="22"/>
          <w:szCs w:val="22"/>
          <w:shd w:val="clear" w:color="auto" w:fill="auto"/>
        </w:rPr>
      </w:pPr>
    </w:p>
    <w:p w14:paraId="530B6C47" w14:textId="77777777" w:rsidR="00C25BC4" w:rsidRPr="00C25BC4" w:rsidRDefault="00C25BC4" w:rsidP="00C25BC4">
      <w:pPr>
        <w:spacing w:line="240" w:lineRule="exact"/>
        <w:jc w:val="center"/>
        <w:rPr>
          <w:rFonts w:eastAsia="Times New Roman"/>
          <w:b/>
          <w:color w:val="auto"/>
          <w:sz w:val="22"/>
          <w:szCs w:val="22"/>
          <w:shd w:val="clear" w:color="auto" w:fill="auto"/>
        </w:rPr>
      </w:pPr>
      <w:r w:rsidRPr="00C25BC4">
        <w:rPr>
          <w:rFonts w:eastAsia="Times New Roman"/>
          <w:b/>
          <w:color w:val="auto"/>
          <w:sz w:val="22"/>
          <w:szCs w:val="22"/>
          <w:shd w:val="clear" w:color="auto" w:fill="auto"/>
        </w:rPr>
        <w:t>ТЕХНИЧЕСКОЕ ЗАДАНИЕ</w:t>
      </w:r>
    </w:p>
    <w:p w14:paraId="7845CC49" w14:textId="77777777" w:rsidR="00C25BC4" w:rsidRPr="00C25BC4" w:rsidRDefault="00C25BC4" w:rsidP="00C25BC4">
      <w:pPr>
        <w:spacing w:line="240" w:lineRule="exact"/>
        <w:jc w:val="center"/>
        <w:rPr>
          <w:rFonts w:eastAsia="Times New Roman"/>
          <w:b/>
          <w:color w:val="auto"/>
          <w:sz w:val="22"/>
          <w:szCs w:val="22"/>
          <w:shd w:val="clear" w:color="auto" w:fill="auto"/>
        </w:rPr>
      </w:pPr>
    </w:p>
    <w:p w14:paraId="28BB0D53" w14:textId="77777777" w:rsidR="00C25BC4" w:rsidRPr="00C25BC4" w:rsidRDefault="00C25BC4" w:rsidP="00C25BC4">
      <w:pPr>
        <w:suppressAutoHyphens/>
        <w:ind w:firstLine="709"/>
        <w:rPr>
          <w:rFonts w:eastAsia="Calibri"/>
          <w:bCs/>
          <w:color w:val="auto"/>
          <w:sz w:val="22"/>
          <w:szCs w:val="22"/>
          <w:shd w:val="clear" w:color="auto" w:fill="auto"/>
        </w:rPr>
      </w:pPr>
      <w:r w:rsidRPr="00C25BC4">
        <w:rPr>
          <w:rFonts w:eastAsia="Calibri"/>
          <w:bCs/>
          <w:color w:val="auto"/>
          <w:sz w:val="22"/>
          <w:szCs w:val="22"/>
          <w:shd w:val="clear" w:color="auto" w:fill="auto"/>
        </w:rPr>
        <w:t>1.Объектом закупки является выполнение работ по восстановлению асфальтобетонного покрытия проезжей части дороги по улице Л.Толстого у дома № 66.</w:t>
      </w:r>
    </w:p>
    <w:p w14:paraId="2AFAE5EC" w14:textId="77777777" w:rsidR="00C25BC4" w:rsidRPr="00C25BC4" w:rsidRDefault="00C25BC4" w:rsidP="00C25BC4">
      <w:pPr>
        <w:suppressAutoHyphens/>
        <w:ind w:firstLine="709"/>
        <w:rPr>
          <w:rFonts w:eastAsia="Calibri"/>
          <w:bCs/>
          <w:color w:val="auto"/>
          <w:sz w:val="22"/>
          <w:szCs w:val="22"/>
          <w:shd w:val="clear" w:color="auto" w:fill="auto"/>
        </w:rPr>
      </w:pPr>
      <w:r w:rsidRPr="00C25BC4">
        <w:rPr>
          <w:rFonts w:eastAsia="Calibri"/>
          <w:bCs/>
          <w:color w:val="auto"/>
          <w:sz w:val="22"/>
          <w:szCs w:val="22"/>
          <w:shd w:val="clear" w:color="auto" w:fill="auto"/>
        </w:rPr>
        <w:t>2 Перечень и объемы работ, подлежащих выполнению, приведены в сметной документации (Раздел V «Сведения о начальной (максимальной) цене единицы товара, работы, услуги» настоящей документации).</w:t>
      </w:r>
    </w:p>
    <w:p w14:paraId="76534E1F" w14:textId="77777777" w:rsidR="00C25BC4" w:rsidRPr="00C25BC4" w:rsidRDefault="00C25BC4" w:rsidP="00C25BC4">
      <w:pPr>
        <w:suppressAutoHyphens/>
        <w:ind w:firstLine="709"/>
        <w:rPr>
          <w:rFonts w:eastAsia="Calibri"/>
          <w:bCs/>
          <w:color w:val="auto"/>
          <w:sz w:val="22"/>
          <w:szCs w:val="22"/>
          <w:shd w:val="clear" w:color="auto" w:fill="auto"/>
        </w:rPr>
      </w:pPr>
      <w:r w:rsidRPr="00C25BC4">
        <w:rPr>
          <w:rFonts w:eastAsia="Calibri"/>
          <w:bCs/>
          <w:color w:val="auto"/>
          <w:sz w:val="22"/>
          <w:szCs w:val="22"/>
          <w:shd w:val="clear" w:color="auto" w:fill="auto"/>
        </w:rPr>
        <w:t>3. Требования к выполнению работ</w:t>
      </w:r>
    </w:p>
    <w:p w14:paraId="74E8EEB9" w14:textId="77777777" w:rsidR="00C25BC4" w:rsidRPr="00C25BC4" w:rsidRDefault="00C25BC4" w:rsidP="00C25BC4">
      <w:pPr>
        <w:suppressAutoHyphens/>
        <w:ind w:firstLine="709"/>
        <w:rPr>
          <w:rFonts w:eastAsia="Calibri"/>
          <w:bCs/>
          <w:color w:val="auto"/>
          <w:sz w:val="22"/>
          <w:szCs w:val="22"/>
          <w:shd w:val="clear" w:color="auto" w:fill="auto"/>
        </w:rPr>
      </w:pPr>
      <w:r w:rsidRPr="00C25BC4">
        <w:rPr>
          <w:rFonts w:eastAsia="Calibri"/>
          <w:bCs/>
          <w:color w:val="auto"/>
          <w:sz w:val="22"/>
          <w:szCs w:val="22"/>
          <w:shd w:val="clear" w:color="auto" w:fill="auto"/>
        </w:rPr>
        <w:t>Все работы выполнять в соответствии с требованиями действующего законодательства и Проекта договора.</w:t>
      </w:r>
    </w:p>
    <w:p w14:paraId="271B2BF7" w14:textId="77777777" w:rsidR="00C25BC4" w:rsidRPr="00C25BC4" w:rsidRDefault="00C25BC4" w:rsidP="00C25BC4">
      <w:pPr>
        <w:suppressAutoHyphens/>
        <w:ind w:firstLine="709"/>
        <w:rPr>
          <w:rFonts w:eastAsia="Calibri"/>
          <w:bCs/>
          <w:color w:val="auto"/>
          <w:sz w:val="22"/>
          <w:szCs w:val="22"/>
          <w:shd w:val="clear" w:color="auto" w:fill="auto"/>
        </w:rPr>
      </w:pPr>
      <w:r w:rsidRPr="00C25BC4">
        <w:rPr>
          <w:rFonts w:eastAsia="Calibri"/>
          <w:bCs/>
          <w:color w:val="auto"/>
          <w:sz w:val="22"/>
          <w:szCs w:val="22"/>
          <w:shd w:val="clear" w:color="auto" w:fill="auto"/>
        </w:rPr>
        <w:t>Качество материалов, применяемых при выполнении работ, должно соответствовать стандартам, техническим условиям и иметь соответствующие сертификаты, пожарные сертификаты и/или другие документы, удостоверяющие их качество и санитарно-гигиенические требования. Производство работ выполнять в сухую погоду при температуре не ниже 5 С˚. Не допускается использование материалов с истекшим сроком годности, бывших в употреблении.</w:t>
      </w:r>
    </w:p>
    <w:p w14:paraId="587266D7" w14:textId="77777777" w:rsidR="00C25BC4" w:rsidRPr="00C25BC4" w:rsidRDefault="00C25BC4" w:rsidP="00C25BC4">
      <w:pPr>
        <w:suppressAutoHyphens/>
        <w:ind w:firstLine="709"/>
        <w:rPr>
          <w:rFonts w:eastAsia="Calibri"/>
          <w:b/>
          <w:bCs/>
          <w:color w:val="auto"/>
          <w:sz w:val="22"/>
          <w:szCs w:val="22"/>
          <w:shd w:val="clear" w:color="auto" w:fill="auto"/>
        </w:rPr>
      </w:pPr>
      <w:r w:rsidRPr="00C25BC4">
        <w:rPr>
          <w:rFonts w:eastAsia="Calibri"/>
          <w:bCs/>
          <w:color w:val="auto"/>
          <w:sz w:val="22"/>
          <w:szCs w:val="22"/>
          <w:shd w:val="clear" w:color="auto" w:fill="auto"/>
        </w:rPr>
        <w:t>4. Качество производимых работ должно соответствовать условиям договора, локальному сметному расчету, требованиям 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ГОСТ 32756-2014 «Дороги автомобильные общего пользования. Требования к проведению промежуточной приемки выполненных работ», ГОСТ 16504-81 «Система государственных испытаний продукции. Испытания и контроль качества продукции. Основные термины и определения».</w:t>
      </w:r>
    </w:p>
    <w:p w14:paraId="37E02437" w14:textId="77777777" w:rsidR="00C25BC4" w:rsidRPr="00C25BC4" w:rsidRDefault="00C25BC4" w:rsidP="00C25BC4">
      <w:pPr>
        <w:suppressAutoHyphens/>
        <w:ind w:firstLine="709"/>
        <w:rPr>
          <w:rFonts w:eastAsia="Times New Roman"/>
          <w:b/>
          <w:color w:val="auto"/>
          <w:sz w:val="28"/>
          <w:szCs w:val="28"/>
          <w:shd w:val="clear" w:color="auto" w:fill="auto"/>
        </w:rPr>
      </w:pPr>
    </w:p>
    <w:p w14:paraId="2CDA3137" w14:textId="77777777" w:rsidR="00C25BC4" w:rsidRPr="00C25BC4" w:rsidRDefault="00C25BC4" w:rsidP="00C25BC4">
      <w:pPr>
        <w:suppressAutoHyphens/>
        <w:ind w:firstLine="709"/>
        <w:rPr>
          <w:rFonts w:eastAsia="Times New Roman"/>
          <w:b/>
          <w:color w:val="auto"/>
          <w:sz w:val="28"/>
          <w:szCs w:val="28"/>
          <w:shd w:val="clear" w:color="auto" w:fill="auto"/>
        </w:rPr>
      </w:pPr>
    </w:p>
    <w:p w14:paraId="499EDFA6" w14:textId="77777777" w:rsidR="00C25BC4" w:rsidRPr="00C25BC4" w:rsidRDefault="00C25BC4" w:rsidP="00C25BC4">
      <w:pPr>
        <w:suppressAutoHyphens/>
        <w:ind w:firstLine="709"/>
        <w:rPr>
          <w:rFonts w:eastAsia="Times New Roman"/>
          <w:b/>
          <w:color w:val="auto"/>
          <w:sz w:val="28"/>
          <w:szCs w:val="28"/>
          <w:shd w:val="clear" w:color="auto" w:fill="auto"/>
        </w:rPr>
      </w:pPr>
    </w:p>
    <w:p w14:paraId="6EF6C6E2" w14:textId="77777777" w:rsidR="00C25BC4" w:rsidRPr="00C25BC4" w:rsidRDefault="00C25BC4" w:rsidP="00C25BC4">
      <w:pPr>
        <w:suppressAutoHyphens/>
        <w:ind w:firstLine="709"/>
        <w:jc w:val="right"/>
        <w:rPr>
          <w:rFonts w:eastAsia="Times New Roman"/>
          <w:color w:val="auto"/>
          <w:sz w:val="22"/>
          <w:szCs w:val="22"/>
          <w:shd w:val="clear" w:color="auto" w:fill="auto"/>
        </w:rPr>
      </w:pPr>
      <w:r w:rsidRPr="00C25BC4">
        <w:rPr>
          <w:rFonts w:eastAsia="Times New Roman"/>
          <w:color w:val="auto"/>
          <w:sz w:val="22"/>
          <w:szCs w:val="22"/>
          <w:shd w:val="clear" w:color="auto" w:fill="auto"/>
        </w:rPr>
        <w:t xml:space="preserve">Приложение № 2 к Договору </w:t>
      </w:r>
    </w:p>
    <w:p w14:paraId="0C38B54E" w14:textId="77777777" w:rsidR="00C25BC4" w:rsidRPr="00C25BC4" w:rsidRDefault="00C25BC4" w:rsidP="00C25BC4">
      <w:pPr>
        <w:suppressAutoHyphens/>
        <w:ind w:firstLine="709"/>
        <w:jc w:val="right"/>
        <w:rPr>
          <w:rFonts w:eastAsia="Times New Roman"/>
          <w:color w:val="auto"/>
          <w:sz w:val="22"/>
          <w:szCs w:val="22"/>
          <w:shd w:val="clear" w:color="auto" w:fill="auto"/>
        </w:rPr>
      </w:pPr>
      <w:r w:rsidRPr="00C25BC4">
        <w:rPr>
          <w:rFonts w:eastAsia="Times New Roman"/>
          <w:color w:val="auto"/>
          <w:sz w:val="22"/>
          <w:szCs w:val="22"/>
          <w:shd w:val="clear" w:color="auto" w:fill="auto"/>
        </w:rPr>
        <w:t xml:space="preserve">на выполнение работ </w:t>
      </w:r>
    </w:p>
    <w:p w14:paraId="769025B5" w14:textId="77777777" w:rsidR="00C25BC4" w:rsidRPr="00C25BC4" w:rsidRDefault="00C25BC4" w:rsidP="00C25BC4">
      <w:pPr>
        <w:suppressAutoHyphens/>
        <w:ind w:firstLine="709"/>
        <w:jc w:val="right"/>
        <w:rPr>
          <w:rFonts w:eastAsia="Times New Roman"/>
          <w:color w:val="auto"/>
          <w:sz w:val="22"/>
          <w:szCs w:val="22"/>
          <w:shd w:val="clear" w:color="auto" w:fill="auto"/>
        </w:rPr>
      </w:pPr>
      <w:r w:rsidRPr="00C25BC4">
        <w:rPr>
          <w:rFonts w:eastAsia="Times New Roman"/>
          <w:color w:val="auto"/>
          <w:sz w:val="22"/>
          <w:szCs w:val="22"/>
          <w:shd w:val="clear" w:color="auto" w:fill="auto"/>
        </w:rPr>
        <w:t xml:space="preserve">по асфальтированию </w:t>
      </w:r>
    </w:p>
    <w:p w14:paraId="13038FAF" w14:textId="77777777" w:rsidR="00C25BC4" w:rsidRPr="00C25BC4" w:rsidRDefault="00C25BC4" w:rsidP="00C25BC4">
      <w:pPr>
        <w:suppressAutoHyphens/>
        <w:ind w:firstLine="709"/>
        <w:jc w:val="right"/>
        <w:rPr>
          <w:rFonts w:eastAsia="Times New Roman"/>
          <w:color w:val="auto"/>
          <w:sz w:val="22"/>
          <w:szCs w:val="22"/>
          <w:shd w:val="clear" w:color="auto" w:fill="auto"/>
        </w:rPr>
      </w:pPr>
      <w:r w:rsidRPr="00C25BC4">
        <w:rPr>
          <w:rFonts w:eastAsia="Times New Roman"/>
          <w:color w:val="auto"/>
          <w:sz w:val="22"/>
          <w:szCs w:val="22"/>
          <w:shd w:val="clear" w:color="auto" w:fill="auto"/>
        </w:rPr>
        <w:t>проезжей части дороги</w:t>
      </w:r>
    </w:p>
    <w:p w14:paraId="0AABFB07" w14:textId="77777777" w:rsidR="00C25BC4" w:rsidRPr="00C25BC4" w:rsidRDefault="00C25BC4" w:rsidP="00C25BC4">
      <w:pPr>
        <w:suppressAutoHyphens/>
        <w:ind w:firstLine="709"/>
        <w:jc w:val="right"/>
        <w:rPr>
          <w:rFonts w:eastAsia="Times New Roman"/>
          <w:color w:val="auto"/>
          <w:sz w:val="22"/>
          <w:szCs w:val="22"/>
          <w:shd w:val="clear" w:color="auto" w:fill="auto"/>
        </w:rPr>
      </w:pPr>
      <w:r w:rsidRPr="00C25BC4">
        <w:rPr>
          <w:rFonts w:eastAsia="Times New Roman"/>
          <w:color w:val="auto"/>
          <w:sz w:val="22"/>
          <w:szCs w:val="22"/>
          <w:shd w:val="clear" w:color="auto" w:fill="auto"/>
        </w:rPr>
        <w:t>от __________№ ________</w:t>
      </w:r>
    </w:p>
    <w:p w14:paraId="02C9F5D7" w14:textId="77777777" w:rsidR="00C25BC4" w:rsidRPr="00C25BC4" w:rsidRDefault="00C25BC4" w:rsidP="00C25BC4">
      <w:pPr>
        <w:suppressAutoHyphens/>
        <w:ind w:firstLine="709"/>
        <w:rPr>
          <w:rFonts w:eastAsia="Times New Roman"/>
          <w:color w:val="auto"/>
          <w:sz w:val="28"/>
          <w:szCs w:val="28"/>
          <w:shd w:val="clear" w:color="auto" w:fill="auto"/>
        </w:rPr>
      </w:pPr>
    </w:p>
    <w:p w14:paraId="18E8F8B9" w14:textId="77777777" w:rsidR="00C25BC4" w:rsidRPr="00C25BC4" w:rsidRDefault="00C25BC4" w:rsidP="00C25BC4">
      <w:pPr>
        <w:suppressAutoHyphens/>
        <w:ind w:firstLine="709"/>
        <w:rPr>
          <w:rFonts w:eastAsia="Times New Roman"/>
          <w:b/>
          <w:color w:val="auto"/>
          <w:sz w:val="28"/>
          <w:szCs w:val="28"/>
          <w:shd w:val="clear" w:color="auto" w:fill="auto"/>
        </w:rPr>
      </w:pPr>
    </w:p>
    <w:p w14:paraId="3C9A8CDA" w14:textId="77777777" w:rsidR="00C25BC4" w:rsidRPr="00C25BC4" w:rsidRDefault="00C25BC4" w:rsidP="00C25BC4">
      <w:pPr>
        <w:suppressAutoHyphens/>
        <w:ind w:firstLine="709"/>
        <w:jc w:val="right"/>
        <w:rPr>
          <w:rFonts w:eastAsia="Times New Roman"/>
          <w:b/>
          <w:color w:val="auto"/>
          <w:sz w:val="28"/>
          <w:szCs w:val="28"/>
          <w:shd w:val="clear" w:color="auto" w:fill="auto"/>
        </w:rPr>
      </w:pPr>
    </w:p>
    <w:p w14:paraId="101A6828" w14:textId="77777777" w:rsidR="00C25BC4" w:rsidRPr="00C25BC4" w:rsidRDefault="00C25BC4" w:rsidP="00C25BC4">
      <w:pPr>
        <w:suppressAutoHyphens/>
        <w:ind w:firstLine="709"/>
        <w:rPr>
          <w:rFonts w:eastAsia="Times New Roman"/>
          <w:b/>
          <w:color w:val="auto"/>
          <w:sz w:val="22"/>
          <w:szCs w:val="22"/>
          <w:shd w:val="clear" w:color="auto" w:fill="auto"/>
        </w:rPr>
      </w:pPr>
    </w:p>
    <w:p w14:paraId="601A7BA7" w14:textId="77777777" w:rsidR="00C25BC4" w:rsidRPr="00C25BC4" w:rsidRDefault="00C25BC4" w:rsidP="00C25BC4">
      <w:pPr>
        <w:spacing w:line="240" w:lineRule="exact"/>
        <w:jc w:val="center"/>
        <w:rPr>
          <w:rFonts w:eastAsia="Times New Roman"/>
          <w:b/>
          <w:color w:val="auto"/>
          <w:sz w:val="22"/>
          <w:szCs w:val="22"/>
          <w:shd w:val="clear" w:color="auto" w:fill="auto"/>
        </w:rPr>
      </w:pPr>
    </w:p>
    <w:p w14:paraId="7306AD8D" w14:textId="77777777" w:rsidR="00C25BC4" w:rsidRPr="00C25BC4" w:rsidRDefault="00C25BC4" w:rsidP="00C25BC4">
      <w:pPr>
        <w:spacing w:line="240" w:lineRule="exact"/>
        <w:jc w:val="center"/>
        <w:rPr>
          <w:rFonts w:eastAsia="Times New Roman"/>
          <w:b/>
          <w:color w:val="auto"/>
          <w:sz w:val="22"/>
          <w:szCs w:val="22"/>
          <w:shd w:val="clear" w:color="auto" w:fill="auto"/>
        </w:rPr>
      </w:pPr>
      <w:r w:rsidRPr="00C25BC4">
        <w:rPr>
          <w:rFonts w:eastAsia="Times New Roman"/>
          <w:b/>
          <w:color w:val="auto"/>
          <w:sz w:val="22"/>
          <w:szCs w:val="22"/>
          <w:shd w:val="clear" w:color="auto" w:fill="auto"/>
        </w:rPr>
        <w:t>Локальный сметный расчет</w:t>
      </w:r>
    </w:p>
    <w:p w14:paraId="623CEC09" w14:textId="77777777" w:rsidR="00C25BC4" w:rsidRPr="00C25BC4" w:rsidRDefault="00C25BC4" w:rsidP="00C25BC4">
      <w:pPr>
        <w:spacing w:line="240" w:lineRule="exact"/>
        <w:jc w:val="center"/>
        <w:rPr>
          <w:rFonts w:eastAsia="Times New Roman"/>
          <w:b/>
          <w:color w:val="auto"/>
          <w:sz w:val="22"/>
          <w:szCs w:val="22"/>
          <w:shd w:val="clear" w:color="auto" w:fill="auto"/>
        </w:rPr>
      </w:pPr>
    </w:p>
    <w:p w14:paraId="5638122D" w14:textId="77777777" w:rsidR="00C25BC4" w:rsidRPr="00C25BC4" w:rsidRDefault="00C25BC4" w:rsidP="00C25BC4">
      <w:pPr>
        <w:spacing w:line="240" w:lineRule="exact"/>
        <w:jc w:val="center"/>
        <w:rPr>
          <w:rFonts w:eastAsia="Times New Roman"/>
          <w:color w:val="auto"/>
          <w:sz w:val="22"/>
          <w:szCs w:val="22"/>
          <w:shd w:val="clear" w:color="auto" w:fill="auto"/>
        </w:rPr>
      </w:pPr>
      <w:r w:rsidRPr="00C25BC4">
        <w:rPr>
          <w:rFonts w:eastAsia="Times New Roman"/>
          <w:color w:val="auto"/>
          <w:sz w:val="22"/>
          <w:szCs w:val="22"/>
          <w:shd w:val="clear" w:color="auto" w:fill="auto"/>
        </w:rPr>
        <w:t>(прилагается отдельным файлом)</w:t>
      </w:r>
    </w:p>
    <w:p w14:paraId="401E1A52" w14:textId="77777777" w:rsidR="00C25BC4" w:rsidRPr="00C25BC4" w:rsidRDefault="00C25BC4" w:rsidP="00C25BC4">
      <w:pPr>
        <w:spacing w:line="240" w:lineRule="exact"/>
        <w:jc w:val="center"/>
        <w:rPr>
          <w:rFonts w:eastAsia="Times New Roman"/>
          <w:b/>
          <w:color w:val="auto"/>
          <w:sz w:val="22"/>
          <w:szCs w:val="22"/>
          <w:shd w:val="clear" w:color="auto" w:fill="auto"/>
        </w:rPr>
      </w:pPr>
    </w:p>
    <w:p w14:paraId="5DE48AB0" w14:textId="77777777" w:rsidR="00C25BC4" w:rsidRPr="00C25BC4" w:rsidRDefault="00C25BC4" w:rsidP="00C25BC4">
      <w:pPr>
        <w:spacing w:line="240" w:lineRule="exact"/>
        <w:jc w:val="center"/>
        <w:rPr>
          <w:rFonts w:eastAsia="Times New Roman"/>
          <w:color w:val="auto"/>
          <w:sz w:val="22"/>
          <w:szCs w:val="22"/>
          <w:shd w:val="clear" w:color="auto" w:fill="auto"/>
        </w:rPr>
      </w:pPr>
    </w:p>
    <w:p w14:paraId="2DD1D999" w14:textId="77777777" w:rsidR="00C25BC4" w:rsidRDefault="00C25BC4" w:rsidP="00675778">
      <w:pPr>
        <w:ind w:firstLine="709"/>
        <w:jc w:val="center"/>
        <w:rPr>
          <w:rFonts w:eastAsia="Calibri"/>
          <w:b/>
          <w:color w:val="auto"/>
          <w:shd w:val="clear" w:color="auto" w:fill="auto"/>
          <w:lang w:eastAsia="en-US"/>
        </w:rPr>
      </w:pPr>
    </w:p>
    <w:p w14:paraId="136DFA9E" w14:textId="77777777" w:rsidR="00C25BC4" w:rsidRDefault="00C25BC4" w:rsidP="00675778">
      <w:pPr>
        <w:ind w:firstLine="709"/>
        <w:jc w:val="center"/>
        <w:rPr>
          <w:rFonts w:eastAsia="Calibri"/>
          <w:b/>
          <w:color w:val="auto"/>
          <w:shd w:val="clear" w:color="auto" w:fill="auto"/>
          <w:lang w:eastAsia="en-US"/>
        </w:rPr>
      </w:pPr>
    </w:p>
    <w:p w14:paraId="58B87437" w14:textId="77777777" w:rsidR="00C25BC4" w:rsidRDefault="00C25BC4" w:rsidP="00675778">
      <w:pPr>
        <w:ind w:firstLine="709"/>
        <w:jc w:val="center"/>
        <w:rPr>
          <w:rFonts w:eastAsia="Calibri"/>
          <w:b/>
          <w:color w:val="auto"/>
          <w:shd w:val="clear" w:color="auto" w:fill="auto"/>
          <w:lang w:eastAsia="en-US"/>
        </w:rPr>
      </w:pPr>
    </w:p>
    <w:p w14:paraId="77D320A5" w14:textId="77777777" w:rsidR="00C25BC4" w:rsidRDefault="00C25BC4" w:rsidP="00675778">
      <w:pPr>
        <w:ind w:firstLine="709"/>
        <w:jc w:val="center"/>
        <w:rPr>
          <w:rFonts w:eastAsia="Calibri"/>
          <w:b/>
          <w:color w:val="auto"/>
          <w:shd w:val="clear" w:color="auto" w:fill="auto"/>
          <w:lang w:eastAsia="en-US"/>
        </w:rPr>
      </w:pPr>
    </w:p>
    <w:p w14:paraId="63965CE5" w14:textId="77777777" w:rsidR="00C25BC4" w:rsidRDefault="00C25BC4" w:rsidP="00675778">
      <w:pPr>
        <w:ind w:firstLine="709"/>
        <w:jc w:val="center"/>
        <w:rPr>
          <w:rFonts w:eastAsia="Calibri"/>
          <w:b/>
          <w:color w:val="auto"/>
          <w:shd w:val="clear" w:color="auto" w:fill="auto"/>
          <w:lang w:eastAsia="en-US"/>
        </w:rPr>
      </w:pPr>
    </w:p>
    <w:p w14:paraId="55C2FA97" w14:textId="77777777" w:rsidR="00C25BC4" w:rsidRDefault="00C25BC4" w:rsidP="00675778">
      <w:pPr>
        <w:ind w:firstLine="709"/>
        <w:jc w:val="center"/>
        <w:rPr>
          <w:rFonts w:eastAsia="Calibri"/>
          <w:b/>
          <w:color w:val="auto"/>
          <w:shd w:val="clear" w:color="auto" w:fill="auto"/>
          <w:lang w:eastAsia="en-US"/>
        </w:rPr>
      </w:pPr>
    </w:p>
    <w:p w14:paraId="0B5608C0" w14:textId="77777777" w:rsidR="00C25BC4" w:rsidRDefault="00C25BC4" w:rsidP="00675778">
      <w:pPr>
        <w:ind w:firstLine="709"/>
        <w:jc w:val="center"/>
        <w:rPr>
          <w:rFonts w:eastAsia="Calibri"/>
          <w:b/>
          <w:color w:val="auto"/>
          <w:shd w:val="clear" w:color="auto" w:fill="auto"/>
          <w:lang w:eastAsia="en-US"/>
        </w:rPr>
      </w:pPr>
    </w:p>
    <w:p w14:paraId="05BE66A8" w14:textId="77777777" w:rsidR="00C25BC4" w:rsidRDefault="00C25BC4" w:rsidP="00675778">
      <w:pPr>
        <w:ind w:firstLine="709"/>
        <w:jc w:val="center"/>
        <w:rPr>
          <w:rFonts w:eastAsia="Calibri"/>
          <w:b/>
          <w:color w:val="auto"/>
          <w:shd w:val="clear" w:color="auto" w:fill="auto"/>
          <w:lang w:eastAsia="en-US"/>
        </w:rPr>
      </w:pPr>
    </w:p>
    <w:p w14:paraId="45C93912" w14:textId="77777777" w:rsidR="00C25BC4" w:rsidRDefault="00C25BC4" w:rsidP="00675778">
      <w:pPr>
        <w:ind w:firstLine="709"/>
        <w:jc w:val="center"/>
        <w:rPr>
          <w:rFonts w:eastAsia="Calibri"/>
          <w:b/>
          <w:color w:val="auto"/>
          <w:shd w:val="clear" w:color="auto" w:fill="auto"/>
          <w:lang w:eastAsia="en-US"/>
        </w:rPr>
      </w:pPr>
    </w:p>
    <w:p w14:paraId="33E5F124" w14:textId="77777777" w:rsidR="00675778" w:rsidRDefault="00675778" w:rsidP="00675778">
      <w:pPr>
        <w:ind w:firstLine="709"/>
        <w:jc w:val="center"/>
        <w:rPr>
          <w:rFonts w:eastAsia="Calibri"/>
          <w:b/>
          <w:color w:val="auto"/>
          <w:shd w:val="clear" w:color="auto" w:fill="auto"/>
          <w:lang w:eastAsia="en-US"/>
        </w:rPr>
      </w:pPr>
      <w:bookmarkStart w:id="7" w:name="_Hlk179962602"/>
      <w:r w:rsidRPr="00C416F9">
        <w:rPr>
          <w:rFonts w:eastAsia="Calibri"/>
          <w:b/>
          <w:color w:val="auto"/>
          <w:shd w:val="clear" w:color="auto" w:fill="auto"/>
          <w:lang w:eastAsia="en-US"/>
        </w:rPr>
        <w:lastRenderedPageBreak/>
        <w:t>РАЗДЕЛ</w:t>
      </w:r>
      <w:r w:rsidR="00CF7D78" w:rsidRPr="00C416F9">
        <w:rPr>
          <w:rFonts w:eastAsia="Calibri"/>
          <w:b/>
          <w:color w:val="auto"/>
          <w:shd w:val="clear" w:color="auto" w:fill="auto"/>
          <w:lang w:eastAsia="en-US"/>
        </w:rPr>
        <w:t xml:space="preserve"> </w:t>
      </w:r>
      <w:r w:rsidRPr="00C416F9">
        <w:rPr>
          <w:rFonts w:eastAsia="Calibri"/>
          <w:b/>
          <w:color w:val="auto"/>
          <w:shd w:val="clear" w:color="auto" w:fill="auto"/>
          <w:lang w:val="en-US" w:eastAsia="en-US"/>
        </w:rPr>
        <w:t>V</w:t>
      </w:r>
      <w:r w:rsidRPr="00C416F9">
        <w:rPr>
          <w:rFonts w:eastAsia="Calibri"/>
          <w:b/>
          <w:color w:val="auto"/>
          <w:shd w:val="clear" w:color="auto" w:fill="auto"/>
          <w:lang w:eastAsia="en-US"/>
        </w:rPr>
        <w:t>.</w:t>
      </w:r>
      <w:r w:rsidR="00CF7D78" w:rsidRPr="00C416F9">
        <w:rPr>
          <w:rFonts w:eastAsia="Calibri"/>
          <w:b/>
          <w:color w:val="auto"/>
          <w:shd w:val="clear" w:color="auto" w:fill="auto"/>
          <w:lang w:eastAsia="en-US"/>
        </w:rPr>
        <w:t xml:space="preserve"> </w:t>
      </w:r>
      <w:r w:rsidR="00CA3156" w:rsidRPr="00C416F9">
        <w:rPr>
          <w:rFonts w:eastAsia="Calibri"/>
          <w:b/>
          <w:color w:val="auto"/>
          <w:shd w:val="clear" w:color="auto" w:fill="auto"/>
          <w:lang w:eastAsia="en-US"/>
        </w:rPr>
        <w:t>СВЕДЕНИЯ О НАЧАЛЬНОЙ (МАКСИМАЛЬНОЙ) ЦЕНЕ ЕДИНИЦЫ ТОВАРА, РАБОТЫ, УСЛУГИ</w:t>
      </w:r>
      <w:bookmarkEnd w:id="7"/>
    </w:p>
    <w:p w14:paraId="6ADF5A85" w14:textId="77777777" w:rsidR="00A878FD" w:rsidRDefault="00A878FD" w:rsidP="00A878FD">
      <w:pPr>
        <w:spacing w:after="60"/>
        <w:ind w:firstLine="567"/>
        <w:jc w:val="center"/>
        <w:outlineLvl w:val="1"/>
        <w:rPr>
          <w:rFonts w:eastAsia="Times New Roman"/>
          <w:b/>
          <w:bCs/>
          <w:color w:val="auto"/>
          <w:shd w:val="clear" w:color="auto" w:fill="auto"/>
          <w:lang w:eastAsia="en-US"/>
        </w:rPr>
      </w:pPr>
    </w:p>
    <w:p w14:paraId="795DC37F" w14:textId="546CEC01" w:rsidR="00A878FD" w:rsidRPr="00A878FD" w:rsidRDefault="00A878FD" w:rsidP="00A878FD">
      <w:pPr>
        <w:spacing w:after="60"/>
        <w:ind w:firstLine="567"/>
        <w:jc w:val="center"/>
        <w:outlineLvl w:val="1"/>
        <w:rPr>
          <w:rFonts w:eastAsia="Times New Roman"/>
          <w:b/>
          <w:bCs/>
          <w:color w:val="auto"/>
          <w:shd w:val="clear" w:color="auto" w:fill="auto"/>
          <w:lang w:eastAsia="en-US"/>
        </w:rPr>
      </w:pPr>
      <w:r w:rsidRPr="00A878FD">
        <w:rPr>
          <w:rFonts w:eastAsia="Times New Roman"/>
          <w:b/>
          <w:bCs/>
          <w:color w:val="auto"/>
          <w:shd w:val="clear" w:color="auto" w:fill="auto"/>
          <w:lang w:eastAsia="en-US"/>
        </w:rPr>
        <w:t>ЛОКАЛЬНЫ</w:t>
      </w:r>
      <w:r w:rsidR="00EF1DE8">
        <w:rPr>
          <w:rFonts w:eastAsia="Times New Roman"/>
          <w:b/>
          <w:bCs/>
          <w:color w:val="auto"/>
          <w:shd w:val="clear" w:color="auto" w:fill="auto"/>
          <w:lang w:eastAsia="en-US"/>
        </w:rPr>
        <w:t>Й</w:t>
      </w:r>
      <w:r w:rsidRPr="00A878FD">
        <w:rPr>
          <w:rFonts w:eastAsia="Times New Roman"/>
          <w:b/>
          <w:bCs/>
          <w:color w:val="auto"/>
          <w:shd w:val="clear" w:color="auto" w:fill="auto"/>
          <w:lang w:eastAsia="en-US"/>
        </w:rPr>
        <w:t xml:space="preserve"> </w:t>
      </w:r>
      <w:r w:rsidR="000C7083">
        <w:rPr>
          <w:rFonts w:eastAsia="Times New Roman"/>
          <w:b/>
          <w:bCs/>
          <w:color w:val="auto"/>
          <w:shd w:val="clear" w:color="auto" w:fill="auto"/>
          <w:lang w:eastAsia="en-US"/>
        </w:rPr>
        <w:t xml:space="preserve">РЕСУРСНЫЙ </w:t>
      </w:r>
      <w:r w:rsidRPr="00A878FD">
        <w:rPr>
          <w:rFonts w:eastAsia="Times New Roman"/>
          <w:b/>
          <w:bCs/>
          <w:color w:val="auto"/>
          <w:shd w:val="clear" w:color="auto" w:fill="auto"/>
          <w:lang w:eastAsia="en-US"/>
        </w:rPr>
        <w:t>СМЕТНЫ</w:t>
      </w:r>
      <w:r w:rsidR="00EF1DE8">
        <w:rPr>
          <w:rFonts w:eastAsia="Times New Roman"/>
          <w:b/>
          <w:bCs/>
          <w:color w:val="auto"/>
          <w:shd w:val="clear" w:color="auto" w:fill="auto"/>
          <w:lang w:eastAsia="en-US"/>
        </w:rPr>
        <w:t>Й</w:t>
      </w:r>
      <w:r w:rsidRPr="00A878FD">
        <w:rPr>
          <w:rFonts w:eastAsia="Times New Roman"/>
          <w:b/>
          <w:bCs/>
          <w:color w:val="auto"/>
          <w:shd w:val="clear" w:color="auto" w:fill="auto"/>
          <w:lang w:eastAsia="en-US"/>
        </w:rPr>
        <w:t xml:space="preserve"> РАСЧЕТ</w:t>
      </w:r>
    </w:p>
    <w:p w14:paraId="3E35ADC4" w14:textId="77777777" w:rsidR="000C7083" w:rsidRPr="000C7083" w:rsidRDefault="000C7083" w:rsidP="000C7083">
      <w:pPr>
        <w:tabs>
          <w:tab w:val="center" w:pos="4153"/>
          <w:tab w:val="right" w:pos="8306"/>
        </w:tabs>
        <w:spacing w:line="276" w:lineRule="auto"/>
        <w:jc w:val="center"/>
        <w:rPr>
          <w:rFonts w:ascii="Arial" w:eastAsia="Times New Roman" w:hAnsi="Arial" w:cs="Arial"/>
          <w:color w:val="auto"/>
          <w:sz w:val="22"/>
          <w:szCs w:val="22"/>
          <w:shd w:val="clear" w:color="auto" w:fill="auto"/>
          <w:lang w:eastAsia="en-US"/>
        </w:rPr>
      </w:pPr>
      <w:r w:rsidRPr="000C7083">
        <w:rPr>
          <w:rFonts w:ascii="Arial" w:eastAsia="Times New Roman" w:hAnsi="Arial" w:cs="Arial"/>
          <w:i/>
          <w:iCs/>
          <w:color w:val="auto"/>
          <w:sz w:val="22"/>
          <w:szCs w:val="22"/>
          <w:shd w:val="clear" w:color="auto" w:fill="auto"/>
          <w:lang w:eastAsia="en-US"/>
        </w:rPr>
        <w:t>«Асфальтирование проезжей части дороги в два слоя, по адресу г. Йошкар-Ола, ул. Льва Толстого, у дома №66»</w:t>
      </w:r>
    </w:p>
    <w:p w14:paraId="2C5817D0" w14:textId="77777777" w:rsidR="000C7083" w:rsidRPr="000C7083" w:rsidRDefault="000C7083" w:rsidP="000C7083">
      <w:pPr>
        <w:tabs>
          <w:tab w:val="center" w:pos="4153"/>
          <w:tab w:val="right" w:pos="8306"/>
        </w:tabs>
        <w:jc w:val="center"/>
        <w:rPr>
          <w:rFonts w:ascii="Arial" w:eastAsia="Times New Roman" w:hAnsi="Arial" w:cs="Arial"/>
          <w:b/>
          <w:bCs/>
          <w:color w:val="auto"/>
          <w:sz w:val="16"/>
          <w:szCs w:val="16"/>
          <w:shd w:val="clear" w:color="auto" w:fill="auto"/>
          <w:lang w:eastAsia="en-US"/>
        </w:rPr>
      </w:pPr>
    </w:p>
    <w:p w14:paraId="4A9657B6" w14:textId="77777777" w:rsidR="000C7083" w:rsidRPr="000C7083" w:rsidRDefault="000C7083" w:rsidP="000C7083">
      <w:pPr>
        <w:tabs>
          <w:tab w:val="center" w:pos="4153"/>
          <w:tab w:val="right" w:pos="8306"/>
        </w:tabs>
        <w:jc w:val="center"/>
        <w:rPr>
          <w:rFonts w:ascii="Arial" w:eastAsia="Times New Roman" w:hAnsi="Arial" w:cs="Arial"/>
          <w:b/>
          <w:bCs/>
          <w:color w:val="auto"/>
          <w:sz w:val="16"/>
          <w:szCs w:val="16"/>
          <w:shd w:val="clear" w:color="auto" w:fill="auto"/>
          <w:lang w:eastAsia="en-US"/>
        </w:rPr>
      </w:pPr>
    </w:p>
    <w:p w14:paraId="04AFB018" w14:textId="77777777" w:rsidR="000C7083" w:rsidRPr="000C7083" w:rsidRDefault="000C7083" w:rsidP="000C7083">
      <w:pPr>
        <w:tabs>
          <w:tab w:val="center" w:pos="4153"/>
          <w:tab w:val="right" w:pos="8306"/>
        </w:tabs>
        <w:jc w:val="center"/>
        <w:rPr>
          <w:rFonts w:ascii="Arial" w:eastAsia="Times New Roman" w:hAnsi="Arial" w:cs="Arial"/>
          <w:b/>
          <w:bCs/>
          <w:color w:val="auto"/>
          <w:sz w:val="16"/>
          <w:szCs w:val="16"/>
          <w:shd w:val="clear" w:color="auto" w:fill="auto"/>
          <w:lang w:eastAsia="en-US"/>
        </w:rPr>
      </w:pPr>
    </w:p>
    <w:tbl>
      <w:tblPr>
        <w:tblW w:w="0" w:type="auto"/>
        <w:tblLayout w:type="fixed"/>
        <w:tblLook w:val="0000" w:firstRow="0" w:lastRow="0" w:firstColumn="0" w:lastColumn="0" w:noHBand="0" w:noVBand="0"/>
      </w:tblPr>
      <w:tblGrid>
        <w:gridCol w:w="2514"/>
        <w:gridCol w:w="1984"/>
        <w:gridCol w:w="1276"/>
      </w:tblGrid>
      <w:tr w:rsidR="000C7083" w:rsidRPr="000C7083" w14:paraId="380A8737" w14:textId="77777777" w:rsidTr="00706F7B">
        <w:tc>
          <w:tcPr>
            <w:tcW w:w="2514" w:type="dxa"/>
          </w:tcPr>
          <w:p w14:paraId="63034D6D" w14:textId="77777777" w:rsidR="000C7083" w:rsidRPr="000C7083" w:rsidRDefault="000C7083" w:rsidP="000C7083">
            <w:pPr>
              <w:tabs>
                <w:tab w:val="center" w:pos="3402"/>
                <w:tab w:val="center" w:pos="4153"/>
                <w:tab w:val="right" w:pos="8306"/>
              </w:tabs>
              <w:spacing w:line="240" w:lineRule="exact"/>
              <w:jc w:val="left"/>
              <w:rPr>
                <w:rFonts w:ascii="Arial" w:eastAsia="Times New Roman" w:hAnsi="Arial" w:cs="Arial"/>
                <w:b/>
                <w:bCs/>
                <w:iCs/>
                <w:color w:val="auto"/>
                <w:sz w:val="16"/>
                <w:szCs w:val="16"/>
                <w:shd w:val="clear" w:color="auto" w:fill="auto"/>
                <w:lang w:eastAsia="en-US"/>
              </w:rPr>
            </w:pPr>
            <w:r w:rsidRPr="000C7083">
              <w:rPr>
                <w:rFonts w:ascii="Arial" w:eastAsia="Times New Roman" w:hAnsi="Arial" w:cs="Arial"/>
                <w:b/>
                <w:bCs/>
                <w:iCs/>
                <w:color w:val="auto"/>
                <w:sz w:val="16"/>
                <w:szCs w:val="16"/>
                <w:shd w:val="clear" w:color="auto" w:fill="auto"/>
                <w:lang w:eastAsia="en-US"/>
              </w:rPr>
              <w:t>Сметная стоимость работ</w:t>
            </w:r>
            <w:r w:rsidRPr="000C7083">
              <w:rPr>
                <w:rFonts w:ascii="Arial" w:eastAsia="Times New Roman" w:hAnsi="Arial" w:cs="Arial"/>
                <w:b/>
                <w:bCs/>
                <w:iCs/>
                <w:color w:val="auto"/>
                <w:sz w:val="16"/>
                <w:szCs w:val="16"/>
                <w:shd w:val="clear" w:color="auto" w:fill="auto"/>
                <w:lang w:val="en-US" w:eastAsia="en-US"/>
              </w:rPr>
              <w:t>:</w:t>
            </w:r>
          </w:p>
        </w:tc>
        <w:tc>
          <w:tcPr>
            <w:tcW w:w="1984" w:type="dxa"/>
          </w:tcPr>
          <w:p w14:paraId="10BE3E18" w14:textId="77777777" w:rsidR="000C7083" w:rsidRPr="000C7083" w:rsidRDefault="000C7083" w:rsidP="000C7083">
            <w:pPr>
              <w:tabs>
                <w:tab w:val="center" w:pos="3402"/>
                <w:tab w:val="center" w:pos="4153"/>
                <w:tab w:val="right" w:pos="8306"/>
              </w:tabs>
              <w:spacing w:line="240" w:lineRule="exact"/>
              <w:jc w:val="right"/>
              <w:rPr>
                <w:rFonts w:ascii="Arial" w:eastAsia="Times New Roman" w:hAnsi="Arial" w:cs="Arial"/>
                <w:b/>
                <w:bCs/>
                <w:snapToGrid w:val="0"/>
                <w:color w:val="auto"/>
                <w:sz w:val="16"/>
                <w:szCs w:val="16"/>
                <w:shd w:val="clear" w:color="auto" w:fill="auto"/>
                <w:lang w:val="en-US" w:eastAsia="en-US"/>
              </w:rPr>
            </w:pPr>
            <w:r w:rsidRPr="000C7083">
              <w:rPr>
                <w:rFonts w:ascii="Arial" w:eastAsia="Times New Roman" w:hAnsi="Arial" w:cs="Arial"/>
                <w:b/>
                <w:bCs/>
                <w:snapToGrid w:val="0"/>
                <w:color w:val="auto"/>
                <w:sz w:val="16"/>
                <w:szCs w:val="16"/>
                <w:shd w:val="clear" w:color="auto" w:fill="auto"/>
                <w:lang w:val="en-US" w:eastAsia="en-US"/>
              </w:rPr>
              <w:t>1 580 877,60</w:t>
            </w:r>
          </w:p>
        </w:tc>
        <w:tc>
          <w:tcPr>
            <w:tcW w:w="1276" w:type="dxa"/>
          </w:tcPr>
          <w:p w14:paraId="6D60DCFB" w14:textId="77777777" w:rsidR="000C7083" w:rsidRPr="000C7083" w:rsidRDefault="000C7083" w:rsidP="000C7083">
            <w:pPr>
              <w:tabs>
                <w:tab w:val="center" w:pos="3402"/>
                <w:tab w:val="center" w:pos="4153"/>
                <w:tab w:val="right" w:pos="8306"/>
              </w:tabs>
              <w:spacing w:line="240" w:lineRule="exact"/>
              <w:jc w:val="left"/>
              <w:rPr>
                <w:rFonts w:ascii="Arial" w:eastAsia="Times New Roman" w:hAnsi="Arial" w:cs="Arial"/>
                <w:b/>
                <w:bCs/>
                <w:iCs/>
                <w:snapToGrid w:val="0"/>
                <w:color w:val="auto"/>
                <w:sz w:val="16"/>
                <w:szCs w:val="16"/>
                <w:shd w:val="clear" w:color="auto" w:fill="auto"/>
                <w:lang w:eastAsia="en-US"/>
              </w:rPr>
            </w:pPr>
            <w:r w:rsidRPr="000C7083">
              <w:rPr>
                <w:rFonts w:ascii="Arial" w:eastAsia="Times New Roman" w:hAnsi="Arial" w:cs="Arial"/>
                <w:b/>
                <w:bCs/>
                <w:iCs/>
                <w:snapToGrid w:val="0"/>
                <w:color w:val="auto"/>
                <w:sz w:val="16"/>
                <w:szCs w:val="16"/>
                <w:shd w:val="clear" w:color="auto" w:fill="auto"/>
                <w:lang w:val="en-US" w:eastAsia="en-US"/>
              </w:rPr>
              <w:t xml:space="preserve"> </w:t>
            </w:r>
            <w:r w:rsidRPr="000C7083">
              <w:rPr>
                <w:rFonts w:ascii="Arial" w:eastAsia="Times New Roman" w:hAnsi="Arial" w:cs="Arial"/>
                <w:b/>
                <w:bCs/>
                <w:iCs/>
                <w:snapToGrid w:val="0"/>
                <w:color w:val="auto"/>
                <w:sz w:val="16"/>
                <w:szCs w:val="16"/>
                <w:shd w:val="clear" w:color="auto" w:fill="auto"/>
                <w:lang w:eastAsia="en-US"/>
              </w:rPr>
              <w:t>руб.</w:t>
            </w:r>
          </w:p>
        </w:tc>
      </w:tr>
      <w:tr w:rsidR="000C7083" w:rsidRPr="000C7083" w14:paraId="0A75883B" w14:textId="77777777" w:rsidTr="00706F7B">
        <w:tc>
          <w:tcPr>
            <w:tcW w:w="2514" w:type="dxa"/>
          </w:tcPr>
          <w:p w14:paraId="06F2108A" w14:textId="77777777" w:rsidR="000C7083" w:rsidRPr="000C7083" w:rsidRDefault="000C7083" w:rsidP="000C7083">
            <w:pPr>
              <w:tabs>
                <w:tab w:val="center" w:pos="3402"/>
                <w:tab w:val="center" w:pos="4153"/>
                <w:tab w:val="right" w:pos="8306"/>
              </w:tabs>
              <w:spacing w:line="240" w:lineRule="exact"/>
              <w:jc w:val="left"/>
              <w:rPr>
                <w:rFonts w:ascii="Arial" w:eastAsia="Times New Roman" w:hAnsi="Arial" w:cs="Arial"/>
                <w:bCs/>
                <w:i/>
                <w:iCs/>
                <w:color w:val="auto"/>
                <w:sz w:val="16"/>
                <w:szCs w:val="16"/>
                <w:shd w:val="clear" w:color="auto" w:fill="auto"/>
                <w:lang w:eastAsia="en-US"/>
              </w:rPr>
            </w:pPr>
            <w:r w:rsidRPr="000C7083">
              <w:rPr>
                <w:rFonts w:ascii="Arial" w:eastAsia="Times New Roman" w:hAnsi="Arial" w:cs="Arial"/>
                <w:bCs/>
                <w:i/>
                <w:iCs/>
                <w:color w:val="auto"/>
                <w:sz w:val="16"/>
                <w:szCs w:val="16"/>
                <w:shd w:val="clear" w:color="auto" w:fill="auto"/>
                <w:lang w:eastAsia="en-US"/>
              </w:rPr>
              <w:t xml:space="preserve">     строительных работ</w:t>
            </w:r>
          </w:p>
        </w:tc>
        <w:tc>
          <w:tcPr>
            <w:tcW w:w="1984" w:type="dxa"/>
          </w:tcPr>
          <w:p w14:paraId="0F714385" w14:textId="77777777" w:rsidR="000C7083" w:rsidRPr="000C7083" w:rsidRDefault="000C7083" w:rsidP="000C7083">
            <w:pPr>
              <w:tabs>
                <w:tab w:val="center" w:pos="3402"/>
                <w:tab w:val="center" w:pos="4153"/>
                <w:tab w:val="right" w:pos="8306"/>
              </w:tabs>
              <w:spacing w:line="240" w:lineRule="exact"/>
              <w:jc w:val="right"/>
              <w:rPr>
                <w:rFonts w:ascii="Arial" w:eastAsia="Times New Roman" w:hAnsi="Arial" w:cs="Arial"/>
                <w:bCs/>
                <w:i/>
                <w:snapToGrid w:val="0"/>
                <w:color w:val="auto"/>
                <w:sz w:val="16"/>
                <w:szCs w:val="16"/>
                <w:shd w:val="clear" w:color="auto" w:fill="auto"/>
                <w:lang w:val="en-US" w:eastAsia="en-US"/>
              </w:rPr>
            </w:pPr>
            <w:r w:rsidRPr="000C7083">
              <w:rPr>
                <w:rFonts w:ascii="Arial" w:eastAsia="Times New Roman" w:hAnsi="Arial" w:cs="Arial"/>
                <w:bCs/>
                <w:i/>
                <w:snapToGrid w:val="0"/>
                <w:color w:val="auto"/>
                <w:sz w:val="16"/>
                <w:szCs w:val="16"/>
                <w:shd w:val="clear" w:color="auto" w:fill="auto"/>
                <w:lang w:val="en-US" w:eastAsia="en-US"/>
              </w:rPr>
              <w:t>1 317 398,00</w:t>
            </w:r>
          </w:p>
        </w:tc>
        <w:tc>
          <w:tcPr>
            <w:tcW w:w="1276" w:type="dxa"/>
          </w:tcPr>
          <w:p w14:paraId="07380070" w14:textId="77777777" w:rsidR="000C7083" w:rsidRPr="000C7083" w:rsidRDefault="000C7083" w:rsidP="000C7083">
            <w:pPr>
              <w:tabs>
                <w:tab w:val="center" w:pos="3402"/>
                <w:tab w:val="center" w:pos="4153"/>
                <w:tab w:val="right" w:pos="8306"/>
              </w:tabs>
              <w:spacing w:line="240" w:lineRule="exact"/>
              <w:jc w:val="left"/>
              <w:rPr>
                <w:rFonts w:ascii="Arial" w:eastAsia="Times New Roman" w:hAnsi="Arial" w:cs="Arial"/>
                <w:bCs/>
                <w:i/>
                <w:iCs/>
                <w:snapToGrid w:val="0"/>
                <w:color w:val="auto"/>
                <w:sz w:val="16"/>
                <w:szCs w:val="16"/>
                <w:shd w:val="clear" w:color="auto" w:fill="auto"/>
                <w:lang w:val="en-US" w:eastAsia="en-US"/>
              </w:rPr>
            </w:pPr>
            <w:r w:rsidRPr="000C7083">
              <w:rPr>
                <w:rFonts w:ascii="Arial" w:eastAsia="Times New Roman" w:hAnsi="Arial" w:cs="Arial"/>
                <w:bCs/>
                <w:i/>
                <w:iCs/>
                <w:snapToGrid w:val="0"/>
                <w:color w:val="auto"/>
                <w:sz w:val="16"/>
                <w:szCs w:val="16"/>
                <w:shd w:val="clear" w:color="auto" w:fill="auto"/>
                <w:lang w:val="en-US" w:eastAsia="en-US"/>
              </w:rPr>
              <w:t xml:space="preserve"> </w:t>
            </w:r>
            <w:r w:rsidRPr="000C7083">
              <w:rPr>
                <w:rFonts w:ascii="Arial" w:eastAsia="Times New Roman" w:hAnsi="Arial" w:cs="Arial"/>
                <w:bCs/>
                <w:i/>
                <w:iCs/>
                <w:snapToGrid w:val="0"/>
                <w:color w:val="auto"/>
                <w:sz w:val="16"/>
                <w:szCs w:val="16"/>
                <w:shd w:val="clear" w:color="auto" w:fill="auto"/>
                <w:lang w:eastAsia="en-US"/>
              </w:rPr>
              <w:t>руб.</w:t>
            </w:r>
          </w:p>
        </w:tc>
      </w:tr>
      <w:tr w:rsidR="000C7083" w:rsidRPr="000C7083" w14:paraId="249B0566" w14:textId="77777777" w:rsidTr="00706F7B">
        <w:tc>
          <w:tcPr>
            <w:tcW w:w="2514" w:type="dxa"/>
          </w:tcPr>
          <w:p w14:paraId="59F7F41B" w14:textId="77777777" w:rsidR="000C7083" w:rsidRPr="000C7083" w:rsidRDefault="000C7083" w:rsidP="000C7083">
            <w:pPr>
              <w:tabs>
                <w:tab w:val="center" w:pos="3402"/>
                <w:tab w:val="center" w:pos="4153"/>
                <w:tab w:val="right" w:pos="8306"/>
              </w:tabs>
              <w:spacing w:line="240" w:lineRule="exact"/>
              <w:jc w:val="left"/>
              <w:rPr>
                <w:rFonts w:ascii="Arial" w:eastAsia="Times New Roman" w:hAnsi="Arial" w:cs="Arial"/>
                <w:bCs/>
                <w:i/>
                <w:iCs/>
                <w:color w:val="auto"/>
                <w:sz w:val="16"/>
                <w:szCs w:val="16"/>
                <w:shd w:val="clear" w:color="auto" w:fill="auto"/>
                <w:lang w:eastAsia="en-US"/>
              </w:rPr>
            </w:pPr>
            <w:r w:rsidRPr="000C7083">
              <w:rPr>
                <w:rFonts w:ascii="Arial" w:eastAsia="Times New Roman" w:hAnsi="Arial" w:cs="Arial"/>
                <w:bCs/>
                <w:i/>
                <w:iCs/>
                <w:color w:val="auto"/>
                <w:sz w:val="16"/>
                <w:szCs w:val="16"/>
                <w:shd w:val="clear" w:color="auto" w:fill="auto"/>
                <w:lang w:eastAsia="en-US"/>
              </w:rPr>
              <w:t xml:space="preserve">     прочих затрат</w:t>
            </w:r>
          </w:p>
        </w:tc>
        <w:tc>
          <w:tcPr>
            <w:tcW w:w="1984" w:type="dxa"/>
          </w:tcPr>
          <w:p w14:paraId="185CA440" w14:textId="77777777" w:rsidR="000C7083" w:rsidRPr="000C7083" w:rsidRDefault="000C7083" w:rsidP="000C7083">
            <w:pPr>
              <w:tabs>
                <w:tab w:val="center" w:pos="3402"/>
                <w:tab w:val="center" w:pos="4153"/>
                <w:tab w:val="right" w:pos="8306"/>
              </w:tabs>
              <w:spacing w:line="240" w:lineRule="exact"/>
              <w:jc w:val="right"/>
              <w:rPr>
                <w:rFonts w:ascii="Arial" w:eastAsia="Times New Roman" w:hAnsi="Arial" w:cs="Arial"/>
                <w:bCs/>
                <w:i/>
                <w:snapToGrid w:val="0"/>
                <w:color w:val="auto"/>
                <w:sz w:val="16"/>
                <w:szCs w:val="16"/>
                <w:shd w:val="clear" w:color="auto" w:fill="auto"/>
                <w:lang w:val="en-US" w:eastAsia="en-US"/>
              </w:rPr>
            </w:pPr>
            <w:r w:rsidRPr="000C7083">
              <w:rPr>
                <w:rFonts w:ascii="Arial" w:eastAsia="Times New Roman" w:hAnsi="Arial" w:cs="Arial"/>
                <w:bCs/>
                <w:i/>
                <w:snapToGrid w:val="0"/>
                <w:color w:val="auto"/>
                <w:sz w:val="16"/>
                <w:szCs w:val="16"/>
                <w:shd w:val="clear" w:color="auto" w:fill="auto"/>
                <w:lang w:val="en-US" w:eastAsia="en-US"/>
              </w:rPr>
              <w:t>263 479,60</w:t>
            </w:r>
          </w:p>
        </w:tc>
        <w:tc>
          <w:tcPr>
            <w:tcW w:w="1276" w:type="dxa"/>
          </w:tcPr>
          <w:p w14:paraId="3515E911" w14:textId="77777777" w:rsidR="000C7083" w:rsidRPr="000C7083" w:rsidRDefault="000C7083" w:rsidP="000C7083">
            <w:pPr>
              <w:tabs>
                <w:tab w:val="center" w:pos="3402"/>
                <w:tab w:val="center" w:pos="4153"/>
                <w:tab w:val="right" w:pos="8306"/>
              </w:tabs>
              <w:spacing w:line="240" w:lineRule="exact"/>
              <w:jc w:val="left"/>
              <w:rPr>
                <w:rFonts w:ascii="Arial" w:eastAsia="Times New Roman" w:hAnsi="Arial" w:cs="Arial"/>
                <w:bCs/>
                <w:i/>
                <w:iCs/>
                <w:snapToGrid w:val="0"/>
                <w:color w:val="auto"/>
                <w:sz w:val="16"/>
                <w:szCs w:val="16"/>
                <w:shd w:val="clear" w:color="auto" w:fill="auto"/>
                <w:lang w:val="en-US" w:eastAsia="en-US"/>
              </w:rPr>
            </w:pPr>
            <w:r w:rsidRPr="000C7083">
              <w:rPr>
                <w:rFonts w:ascii="Arial" w:eastAsia="Times New Roman" w:hAnsi="Arial" w:cs="Arial"/>
                <w:bCs/>
                <w:i/>
                <w:iCs/>
                <w:snapToGrid w:val="0"/>
                <w:color w:val="auto"/>
                <w:sz w:val="16"/>
                <w:szCs w:val="16"/>
                <w:shd w:val="clear" w:color="auto" w:fill="auto"/>
                <w:lang w:val="en-US" w:eastAsia="en-US"/>
              </w:rPr>
              <w:t xml:space="preserve"> </w:t>
            </w:r>
            <w:r w:rsidRPr="000C7083">
              <w:rPr>
                <w:rFonts w:ascii="Arial" w:eastAsia="Times New Roman" w:hAnsi="Arial" w:cs="Arial"/>
                <w:bCs/>
                <w:i/>
                <w:iCs/>
                <w:snapToGrid w:val="0"/>
                <w:color w:val="auto"/>
                <w:sz w:val="16"/>
                <w:szCs w:val="16"/>
                <w:shd w:val="clear" w:color="auto" w:fill="auto"/>
                <w:lang w:eastAsia="en-US"/>
              </w:rPr>
              <w:t>руб.</w:t>
            </w:r>
          </w:p>
        </w:tc>
      </w:tr>
      <w:tr w:rsidR="000C7083" w:rsidRPr="000C7083" w14:paraId="35B7D04A" w14:textId="77777777" w:rsidTr="00706F7B">
        <w:tc>
          <w:tcPr>
            <w:tcW w:w="2514" w:type="dxa"/>
          </w:tcPr>
          <w:p w14:paraId="6A2AD3D2" w14:textId="77777777" w:rsidR="000C7083" w:rsidRPr="000C7083" w:rsidRDefault="000C7083" w:rsidP="000C7083">
            <w:pPr>
              <w:tabs>
                <w:tab w:val="center" w:pos="3402"/>
                <w:tab w:val="center" w:pos="4153"/>
                <w:tab w:val="right" w:pos="8306"/>
              </w:tabs>
              <w:spacing w:line="240" w:lineRule="exact"/>
              <w:jc w:val="left"/>
              <w:rPr>
                <w:rFonts w:ascii="Arial" w:eastAsia="Times New Roman" w:hAnsi="Arial" w:cs="Arial"/>
                <w:iCs/>
                <w:color w:val="auto"/>
                <w:sz w:val="16"/>
                <w:szCs w:val="16"/>
                <w:shd w:val="clear" w:color="auto" w:fill="auto"/>
                <w:lang w:eastAsia="en-US"/>
              </w:rPr>
            </w:pPr>
            <w:r w:rsidRPr="000C7083">
              <w:rPr>
                <w:rFonts w:ascii="Arial" w:eastAsia="Times New Roman" w:hAnsi="Arial" w:cs="Arial"/>
                <w:iCs/>
                <w:color w:val="auto"/>
                <w:sz w:val="16"/>
                <w:szCs w:val="16"/>
                <w:shd w:val="clear" w:color="auto" w:fill="auto"/>
                <w:lang w:eastAsia="en-US"/>
              </w:rPr>
              <w:t>Средства на оплату труда</w:t>
            </w:r>
            <w:r w:rsidRPr="000C7083">
              <w:rPr>
                <w:rFonts w:ascii="Arial" w:eastAsia="Times New Roman" w:hAnsi="Arial" w:cs="Arial"/>
                <w:iCs/>
                <w:color w:val="auto"/>
                <w:sz w:val="16"/>
                <w:szCs w:val="16"/>
                <w:shd w:val="clear" w:color="auto" w:fill="auto"/>
                <w:lang w:val="en-US" w:eastAsia="en-US"/>
              </w:rPr>
              <w:t>:</w:t>
            </w:r>
            <w:r w:rsidRPr="000C7083">
              <w:rPr>
                <w:rFonts w:ascii="Arial" w:eastAsia="Times New Roman" w:hAnsi="Arial" w:cs="Arial"/>
                <w:iCs/>
                <w:color w:val="auto"/>
                <w:sz w:val="16"/>
                <w:szCs w:val="16"/>
                <w:shd w:val="clear" w:color="auto" w:fill="auto"/>
                <w:lang w:eastAsia="en-US"/>
              </w:rPr>
              <w:t xml:space="preserve"> </w:t>
            </w:r>
          </w:p>
        </w:tc>
        <w:tc>
          <w:tcPr>
            <w:tcW w:w="1984" w:type="dxa"/>
          </w:tcPr>
          <w:p w14:paraId="080D2138" w14:textId="77777777" w:rsidR="000C7083" w:rsidRPr="000C7083" w:rsidRDefault="000C7083" w:rsidP="000C7083">
            <w:pPr>
              <w:tabs>
                <w:tab w:val="center" w:pos="3402"/>
                <w:tab w:val="center" w:pos="4153"/>
                <w:tab w:val="right" w:pos="8306"/>
              </w:tabs>
              <w:spacing w:line="240" w:lineRule="exact"/>
              <w:jc w:val="right"/>
              <w:rPr>
                <w:rFonts w:ascii="Arial" w:eastAsia="Times New Roman" w:hAnsi="Arial" w:cs="Arial"/>
                <w:snapToGrid w:val="0"/>
                <w:color w:val="auto"/>
                <w:sz w:val="16"/>
                <w:szCs w:val="16"/>
                <w:shd w:val="clear" w:color="auto" w:fill="auto"/>
                <w:lang w:val="en-US" w:eastAsia="en-US"/>
              </w:rPr>
            </w:pPr>
            <w:r w:rsidRPr="000C7083">
              <w:rPr>
                <w:rFonts w:ascii="Arial" w:eastAsia="Times New Roman" w:hAnsi="Arial" w:cs="Arial"/>
                <w:snapToGrid w:val="0"/>
                <w:color w:val="auto"/>
                <w:sz w:val="16"/>
                <w:szCs w:val="16"/>
                <w:shd w:val="clear" w:color="auto" w:fill="auto"/>
                <w:lang w:val="en-US" w:eastAsia="en-US"/>
              </w:rPr>
              <w:t>15 739,00</w:t>
            </w:r>
          </w:p>
        </w:tc>
        <w:tc>
          <w:tcPr>
            <w:tcW w:w="1276" w:type="dxa"/>
          </w:tcPr>
          <w:p w14:paraId="7AC01378" w14:textId="77777777" w:rsidR="000C7083" w:rsidRPr="000C7083" w:rsidRDefault="000C7083" w:rsidP="000C7083">
            <w:pPr>
              <w:tabs>
                <w:tab w:val="center" w:pos="3402"/>
                <w:tab w:val="center" w:pos="4153"/>
                <w:tab w:val="right" w:pos="8306"/>
              </w:tabs>
              <w:spacing w:line="240" w:lineRule="exact"/>
              <w:jc w:val="left"/>
              <w:rPr>
                <w:rFonts w:ascii="Arial" w:eastAsia="Times New Roman" w:hAnsi="Arial" w:cs="Arial"/>
                <w:iCs/>
                <w:snapToGrid w:val="0"/>
                <w:color w:val="auto"/>
                <w:sz w:val="16"/>
                <w:szCs w:val="16"/>
                <w:shd w:val="clear" w:color="auto" w:fill="auto"/>
                <w:lang w:eastAsia="en-US"/>
              </w:rPr>
            </w:pPr>
            <w:r w:rsidRPr="000C7083">
              <w:rPr>
                <w:rFonts w:ascii="Arial" w:eastAsia="Times New Roman" w:hAnsi="Arial" w:cs="Arial"/>
                <w:iCs/>
                <w:snapToGrid w:val="0"/>
                <w:color w:val="auto"/>
                <w:sz w:val="16"/>
                <w:szCs w:val="16"/>
                <w:shd w:val="clear" w:color="auto" w:fill="auto"/>
                <w:lang w:val="en-US" w:eastAsia="en-US"/>
              </w:rPr>
              <w:t xml:space="preserve"> </w:t>
            </w:r>
            <w:r w:rsidRPr="000C7083">
              <w:rPr>
                <w:rFonts w:ascii="Arial" w:eastAsia="Times New Roman" w:hAnsi="Arial" w:cs="Arial"/>
                <w:iCs/>
                <w:snapToGrid w:val="0"/>
                <w:color w:val="auto"/>
                <w:sz w:val="16"/>
                <w:szCs w:val="16"/>
                <w:shd w:val="clear" w:color="auto" w:fill="auto"/>
                <w:lang w:eastAsia="en-US"/>
              </w:rPr>
              <w:t>руб.</w:t>
            </w:r>
          </w:p>
        </w:tc>
      </w:tr>
      <w:tr w:rsidR="000C7083" w:rsidRPr="000C7083" w14:paraId="7204BF1A" w14:textId="77777777" w:rsidTr="00706F7B">
        <w:tc>
          <w:tcPr>
            <w:tcW w:w="2514" w:type="dxa"/>
          </w:tcPr>
          <w:p w14:paraId="67BE7DB9" w14:textId="77777777" w:rsidR="000C7083" w:rsidRPr="000C7083" w:rsidRDefault="000C7083" w:rsidP="000C7083">
            <w:pPr>
              <w:tabs>
                <w:tab w:val="center" w:pos="3402"/>
                <w:tab w:val="center" w:pos="4153"/>
                <w:tab w:val="right" w:pos="8306"/>
              </w:tabs>
              <w:spacing w:line="240" w:lineRule="exact"/>
              <w:jc w:val="left"/>
              <w:rPr>
                <w:rFonts w:ascii="Arial" w:eastAsia="Times New Roman" w:hAnsi="Arial" w:cs="Arial"/>
                <w:iCs/>
                <w:color w:val="auto"/>
                <w:sz w:val="16"/>
                <w:szCs w:val="16"/>
                <w:shd w:val="clear" w:color="auto" w:fill="auto"/>
                <w:lang w:eastAsia="en-US"/>
              </w:rPr>
            </w:pPr>
            <w:r w:rsidRPr="000C7083">
              <w:rPr>
                <w:rFonts w:ascii="Arial" w:eastAsia="Times New Roman" w:hAnsi="Arial" w:cs="Arial"/>
                <w:iCs/>
                <w:snapToGrid w:val="0"/>
                <w:color w:val="auto"/>
                <w:sz w:val="16"/>
                <w:szCs w:val="16"/>
                <w:shd w:val="clear" w:color="auto" w:fill="auto"/>
                <w:lang w:eastAsia="en-US"/>
              </w:rPr>
              <w:t>Трудоемкость работ</w:t>
            </w:r>
            <w:r w:rsidRPr="000C7083">
              <w:rPr>
                <w:rFonts w:ascii="Arial" w:eastAsia="Times New Roman" w:hAnsi="Arial" w:cs="Arial"/>
                <w:iCs/>
                <w:snapToGrid w:val="0"/>
                <w:color w:val="auto"/>
                <w:sz w:val="16"/>
                <w:szCs w:val="16"/>
                <w:shd w:val="clear" w:color="auto" w:fill="auto"/>
                <w:lang w:val="en-US" w:eastAsia="en-US"/>
              </w:rPr>
              <w:t>:</w:t>
            </w:r>
            <w:r w:rsidRPr="000C7083">
              <w:rPr>
                <w:rFonts w:ascii="Arial" w:eastAsia="Times New Roman" w:hAnsi="Arial" w:cs="Arial"/>
                <w:iCs/>
                <w:snapToGrid w:val="0"/>
                <w:color w:val="auto"/>
                <w:sz w:val="16"/>
                <w:szCs w:val="16"/>
                <w:shd w:val="clear" w:color="auto" w:fill="auto"/>
                <w:lang w:eastAsia="en-US"/>
              </w:rPr>
              <w:t xml:space="preserve"> </w:t>
            </w:r>
          </w:p>
        </w:tc>
        <w:tc>
          <w:tcPr>
            <w:tcW w:w="1984" w:type="dxa"/>
          </w:tcPr>
          <w:p w14:paraId="11EA100E" w14:textId="77777777" w:rsidR="000C7083" w:rsidRPr="000C7083" w:rsidRDefault="000C7083" w:rsidP="000C7083">
            <w:pPr>
              <w:tabs>
                <w:tab w:val="center" w:pos="3402"/>
                <w:tab w:val="center" w:pos="4153"/>
                <w:tab w:val="right" w:pos="8306"/>
              </w:tabs>
              <w:spacing w:line="240" w:lineRule="exact"/>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58,38</w:t>
            </w:r>
          </w:p>
        </w:tc>
        <w:tc>
          <w:tcPr>
            <w:tcW w:w="1276" w:type="dxa"/>
          </w:tcPr>
          <w:p w14:paraId="5B76A780" w14:textId="77777777" w:rsidR="000C7083" w:rsidRPr="000C7083" w:rsidRDefault="000C7083" w:rsidP="000C7083">
            <w:pPr>
              <w:tabs>
                <w:tab w:val="center" w:pos="3402"/>
                <w:tab w:val="center" w:pos="4153"/>
                <w:tab w:val="right" w:pos="8306"/>
              </w:tabs>
              <w:spacing w:line="240" w:lineRule="exact"/>
              <w:jc w:val="left"/>
              <w:rPr>
                <w:rFonts w:ascii="Arial" w:eastAsia="Times New Roman" w:hAnsi="Arial" w:cs="Arial"/>
                <w:iCs/>
                <w:color w:val="auto"/>
                <w:sz w:val="16"/>
                <w:szCs w:val="16"/>
                <w:shd w:val="clear" w:color="auto" w:fill="auto"/>
                <w:lang w:eastAsia="en-US"/>
              </w:rPr>
            </w:pPr>
            <w:r w:rsidRPr="000C7083">
              <w:rPr>
                <w:rFonts w:ascii="Arial" w:eastAsia="Times New Roman" w:hAnsi="Arial" w:cs="Arial"/>
                <w:iCs/>
                <w:color w:val="auto"/>
                <w:sz w:val="16"/>
                <w:szCs w:val="16"/>
                <w:shd w:val="clear" w:color="auto" w:fill="auto"/>
                <w:lang w:eastAsia="en-US"/>
              </w:rPr>
              <w:t>чел.час.</w:t>
            </w:r>
          </w:p>
        </w:tc>
      </w:tr>
      <w:tr w:rsidR="000C7083" w:rsidRPr="000C7083" w14:paraId="76048817" w14:textId="77777777" w:rsidTr="00706F7B">
        <w:tc>
          <w:tcPr>
            <w:tcW w:w="5774" w:type="dxa"/>
            <w:gridSpan w:val="3"/>
          </w:tcPr>
          <w:p w14:paraId="3B242DF9" w14:textId="77777777" w:rsidR="000C7083" w:rsidRPr="000C7083" w:rsidRDefault="000C7083" w:rsidP="000C7083">
            <w:pPr>
              <w:tabs>
                <w:tab w:val="center" w:pos="3402"/>
                <w:tab w:val="center" w:pos="4153"/>
                <w:tab w:val="right" w:pos="8306"/>
              </w:tabs>
              <w:spacing w:line="240" w:lineRule="exact"/>
              <w:jc w:val="left"/>
              <w:rPr>
                <w:rFonts w:ascii="Arial" w:eastAsia="Times New Roman" w:hAnsi="Arial" w:cs="Arial"/>
                <w:iCs/>
                <w:color w:val="auto"/>
                <w:sz w:val="16"/>
                <w:szCs w:val="16"/>
                <w:shd w:val="clear" w:color="auto" w:fill="auto"/>
                <w:lang w:eastAsia="en-US"/>
              </w:rPr>
            </w:pPr>
            <w:r w:rsidRPr="000C7083">
              <w:rPr>
                <w:rFonts w:ascii="Arial" w:eastAsia="Times New Roman" w:hAnsi="Arial" w:cs="Arial"/>
                <w:iCs/>
                <w:color w:val="auto"/>
                <w:sz w:val="16"/>
                <w:szCs w:val="16"/>
                <w:shd w:val="clear" w:color="auto" w:fill="auto"/>
                <w:lang w:eastAsia="en-US"/>
              </w:rPr>
              <w:t>Составлен(а) в текущем уровне цен на 2 квартал 2024г.</w:t>
            </w:r>
          </w:p>
        </w:tc>
      </w:tr>
    </w:tbl>
    <w:p w14:paraId="26E5C402" w14:textId="77777777" w:rsidR="000C7083" w:rsidRPr="000C7083" w:rsidRDefault="000C7083" w:rsidP="000C7083">
      <w:pPr>
        <w:jc w:val="left"/>
        <w:rPr>
          <w:rFonts w:ascii="Arial" w:eastAsia="Times New Roman" w:hAnsi="Arial" w:cs="Arial"/>
          <w:color w:val="auto"/>
          <w:sz w:val="16"/>
          <w:szCs w:val="16"/>
          <w:shd w:val="clear" w:color="auto" w:fill="auto"/>
          <w:lang w:eastAsia="en-US"/>
        </w:rPr>
      </w:pPr>
    </w:p>
    <w:tbl>
      <w:tblPr>
        <w:tblW w:w="1084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000" w:firstRow="0" w:lastRow="0" w:firstColumn="0" w:lastColumn="0" w:noHBand="0" w:noVBand="0"/>
      </w:tblPr>
      <w:tblGrid>
        <w:gridCol w:w="539"/>
        <w:gridCol w:w="1428"/>
        <w:gridCol w:w="3402"/>
        <w:gridCol w:w="972"/>
        <w:gridCol w:w="990"/>
        <w:gridCol w:w="990"/>
        <w:gridCol w:w="1260"/>
        <w:gridCol w:w="1260"/>
      </w:tblGrid>
      <w:tr w:rsidR="000C7083" w:rsidRPr="000C7083" w14:paraId="34383EFF" w14:textId="77777777" w:rsidTr="000C7083">
        <w:trPr>
          <w:cantSplit/>
          <w:trHeight w:val="144"/>
        </w:trPr>
        <w:tc>
          <w:tcPr>
            <w:tcW w:w="539" w:type="dxa"/>
            <w:vMerge w:val="restart"/>
            <w:vAlign w:val="center"/>
          </w:tcPr>
          <w:p w14:paraId="579D38B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п/п</w:t>
            </w:r>
          </w:p>
        </w:tc>
        <w:tc>
          <w:tcPr>
            <w:tcW w:w="1428" w:type="dxa"/>
            <w:vMerge w:val="restart"/>
            <w:vAlign w:val="center"/>
          </w:tcPr>
          <w:p w14:paraId="4594F8C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Шифр расценки и</w:t>
            </w:r>
          </w:p>
          <w:p w14:paraId="7F19BF2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коды ресурсов</w:t>
            </w:r>
          </w:p>
        </w:tc>
        <w:tc>
          <w:tcPr>
            <w:tcW w:w="3402" w:type="dxa"/>
            <w:vMerge w:val="restart"/>
            <w:vAlign w:val="center"/>
          </w:tcPr>
          <w:p w14:paraId="19C6ACC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Наименование работ</w:t>
            </w:r>
          </w:p>
          <w:p w14:paraId="75DF534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и затрат</w:t>
            </w:r>
          </w:p>
        </w:tc>
        <w:tc>
          <w:tcPr>
            <w:tcW w:w="972" w:type="dxa"/>
            <w:vMerge w:val="restart"/>
            <w:vAlign w:val="center"/>
          </w:tcPr>
          <w:p w14:paraId="138B278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Единица</w:t>
            </w:r>
          </w:p>
          <w:p w14:paraId="5C786AB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измерения</w:t>
            </w:r>
          </w:p>
        </w:tc>
        <w:tc>
          <w:tcPr>
            <w:tcW w:w="1980" w:type="dxa"/>
            <w:gridSpan w:val="2"/>
            <w:vAlign w:val="center"/>
          </w:tcPr>
          <w:p w14:paraId="12A3C8C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Количество</w:t>
            </w:r>
          </w:p>
        </w:tc>
        <w:tc>
          <w:tcPr>
            <w:tcW w:w="2520" w:type="dxa"/>
            <w:gridSpan w:val="2"/>
            <w:tcBorders>
              <w:bottom w:val="nil"/>
            </w:tcBorders>
            <w:vAlign w:val="center"/>
          </w:tcPr>
          <w:p w14:paraId="305B28C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Сметная стоимость</w:t>
            </w:r>
            <w:r w:rsidRPr="000C7083">
              <w:rPr>
                <w:rFonts w:ascii="Arial" w:eastAsia="Times New Roman" w:hAnsi="Arial" w:cs="Arial"/>
                <w:color w:val="auto"/>
                <w:sz w:val="16"/>
                <w:szCs w:val="16"/>
                <w:shd w:val="clear" w:color="auto" w:fill="auto"/>
                <w:lang w:val="en-US" w:eastAsia="en-US"/>
              </w:rPr>
              <w:t xml:space="preserve"> </w:t>
            </w:r>
            <w:r w:rsidRPr="000C7083">
              <w:rPr>
                <w:rFonts w:ascii="Arial" w:eastAsia="Times New Roman" w:hAnsi="Arial" w:cs="Arial"/>
                <w:color w:val="auto"/>
                <w:sz w:val="16"/>
                <w:szCs w:val="16"/>
                <w:shd w:val="clear" w:color="auto" w:fill="auto"/>
                <w:lang w:eastAsia="en-US"/>
              </w:rPr>
              <w:t>руб.</w:t>
            </w:r>
          </w:p>
        </w:tc>
      </w:tr>
      <w:tr w:rsidR="000C7083" w:rsidRPr="000C7083" w14:paraId="4C9CEC4E" w14:textId="77777777" w:rsidTr="000C7083">
        <w:trPr>
          <w:cantSplit/>
        </w:trPr>
        <w:tc>
          <w:tcPr>
            <w:tcW w:w="539" w:type="dxa"/>
            <w:vMerge/>
            <w:vAlign w:val="center"/>
          </w:tcPr>
          <w:p w14:paraId="6CD59B4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1428" w:type="dxa"/>
            <w:vMerge/>
            <w:vAlign w:val="center"/>
          </w:tcPr>
          <w:p w14:paraId="59B28FB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3402" w:type="dxa"/>
            <w:vMerge/>
            <w:vAlign w:val="center"/>
          </w:tcPr>
          <w:p w14:paraId="32403DD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972" w:type="dxa"/>
            <w:vMerge/>
            <w:vAlign w:val="center"/>
          </w:tcPr>
          <w:p w14:paraId="659048B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990" w:type="dxa"/>
            <w:vMerge w:val="restart"/>
            <w:vAlign w:val="center"/>
          </w:tcPr>
          <w:p w14:paraId="6B41E9B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на единицу</w:t>
            </w:r>
          </w:p>
        </w:tc>
        <w:tc>
          <w:tcPr>
            <w:tcW w:w="990" w:type="dxa"/>
            <w:vMerge w:val="restart"/>
            <w:vAlign w:val="center"/>
          </w:tcPr>
          <w:p w14:paraId="5AAF365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по проекту</w:t>
            </w:r>
          </w:p>
        </w:tc>
        <w:tc>
          <w:tcPr>
            <w:tcW w:w="2520" w:type="dxa"/>
            <w:gridSpan w:val="2"/>
            <w:tcBorders>
              <w:top w:val="nil"/>
            </w:tcBorders>
            <w:vAlign w:val="center"/>
          </w:tcPr>
          <w:p w14:paraId="0EC592C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в текущем уровне цен</w:t>
            </w:r>
          </w:p>
        </w:tc>
      </w:tr>
      <w:tr w:rsidR="000C7083" w:rsidRPr="000C7083" w14:paraId="6ACC3F46" w14:textId="77777777" w:rsidTr="000C7083">
        <w:trPr>
          <w:cantSplit/>
        </w:trPr>
        <w:tc>
          <w:tcPr>
            <w:tcW w:w="539" w:type="dxa"/>
            <w:vMerge/>
            <w:vAlign w:val="center"/>
          </w:tcPr>
          <w:p w14:paraId="3B224A8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1428" w:type="dxa"/>
            <w:vMerge/>
            <w:vAlign w:val="center"/>
          </w:tcPr>
          <w:p w14:paraId="2D91B68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3402" w:type="dxa"/>
            <w:vMerge/>
            <w:vAlign w:val="center"/>
          </w:tcPr>
          <w:p w14:paraId="4A13DCD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972" w:type="dxa"/>
            <w:vMerge/>
            <w:vAlign w:val="center"/>
          </w:tcPr>
          <w:p w14:paraId="770CEE3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990" w:type="dxa"/>
            <w:vMerge/>
            <w:vAlign w:val="center"/>
          </w:tcPr>
          <w:p w14:paraId="461C7FD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990" w:type="dxa"/>
            <w:vMerge/>
            <w:vAlign w:val="center"/>
          </w:tcPr>
          <w:p w14:paraId="4E61215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1260" w:type="dxa"/>
            <w:vAlign w:val="center"/>
          </w:tcPr>
          <w:p w14:paraId="7F47DB7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на единицу</w:t>
            </w:r>
          </w:p>
        </w:tc>
        <w:tc>
          <w:tcPr>
            <w:tcW w:w="1260" w:type="dxa"/>
            <w:vAlign w:val="center"/>
          </w:tcPr>
          <w:p w14:paraId="02BB698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общая</w:t>
            </w:r>
          </w:p>
        </w:tc>
      </w:tr>
    </w:tbl>
    <w:p w14:paraId="38A45B77" w14:textId="77777777" w:rsidR="000C7083" w:rsidRPr="000C7083" w:rsidRDefault="000C7083" w:rsidP="000C7083">
      <w:pPr>
        <w:jc w:val="left"/>
        <w:rPr>
          <w:rFonts w:eastAsia="Times New Roman"/>
          <w:color w:val="auto"/>
          <w:sz w:val="4"/>
          <w:szCs w:val="4"/>
          <w:shd w:val="clear" w:color="auto" w:fill="auto"/>
          <w:lang w:eastAsia="en-US"/>
        </w:rPr>
      </w:pPr>
    </w:p>
    <w:tbl>
      <w:tblPr>
        <w:tblW w:w="1084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9" w:type="dxa"/>
          <w:bottom w:w="28" w:type="dxa"/>
          <w:right w:w="29" w:type="dxa"/>
        </w:tblCellMar>
        <w:tblLook w:val="0000" w:firstRow="0" w:lastRow="0" w:firstColumn="0" w:lastColumn="0" w:noHBand="0" w:noVBand="0"/>
      </w:tblPr>
      <w:tblGrid>
        <w:gridCol w:w="539"/>
        <w:gridCol w:w="1428"/>
        <w:gridCol w:w="3402"/>
        <w:gridCol w:w="972"/>
        <w:gridCol w:w="990"/>
        <w:gridCol w:w="990"/>
        <w:gridCol w:w="1260"/>
        <w:gridCol w:w="1260"/>
      </w:tblGrid>
      <w:tr w:rsidR="000C7083" w:rsidRPr="000C7083" w14:paraId="47C0F093" w14:textId="77777777" w:rsidTr="000C7083">
        <w:trPr>
          <w:tblHeader/>
        </w:trPr>
        <w:tc>
          <w:tcPr>
            <w:tcW w:w="539" w:type="dxa"/>
            <w:vAlign w:val="center"/>
          </w:tcPr>
          <w:p w14:paraId="1455B88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1</w:t>
            </w:r>
          </w:p>
        </w:tc>
        <w:tc>
          <w:tcPr>
            <w:tcW w:w="1428" w:type="dxa"/>
            <w:vAlign w:val="center"/>
          </w:tcPr>
          <w:p w14:paraId="3794D3C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2</w:t>
            </w:r>
          </w:p>
        </w:tc>
        <w:tc>
          <w:tcPr>
            <w:tcW w:w="3402" w:type="dxa"/>
            <w:vAlign w:val="center"/>
          </w:tcPr>
          <w:p w14:paraId="638D771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3</w:t>
            </w:r>
          </w:p>
        </w:tc>
        <w:tc>
          <w:tcPr>
            <w:tcW w:w="972" w:type="dxa"/>
            <w:vAlign w:val="center"/>
          </w:tcPr>
          <w:p w14:paraId="451ED2F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4</w:t>
            </w:r>
          </w:p>
        </w:tc>
        <w:tc>
          <w:tcPr>
            <w:tcW w:w="990" w:type="dxa"/>
            <w:vAlign w:val="center"/>
          </w:tcPr>
          <w:p w14:paraId="4A8F781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5</w:t>
            </w:r>
          </w:p>
        </w:tc>
        <w:tc>
          <w:tcPr>
            <w:tcW w:w="990" w:type="dxa"/>
            <w:vAlign w:val="center"/>
          </w:tcPr>
          <w:p w14:paraId="7CFECC9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6</w:t>
            </w:r>
          </w:p>
        </w:tc>
        <w:tc>
          <w:tcPr>
            <w:tcW w:w="1260" w:type="dxa"/>
            <w:vAlign w:val="center"/>
          </w:tcPr>
          <w:p w14:paraId="55FBAC9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7</w:t>
            </w:r>
          </w:p>
        </w:tc>
        <w:tc>
          <w:tcPr>
            <w:tcW w:w="1260" w:type="dxa"/>
            <w:vAlign w:val="center"/>
          </w:tcPr>
          <w:p w14:paraId="331856A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eastAsia="en-US"/>
              </w:rPr>
              <w:t>8</w:t>
            </w:r>
          </w:p>
        </w:tc>
      </w:tr>
      <w:tr w:rsidR="000C7083" w:rsidRPr="000C7083" w14:paraId="52E0B8C8" w14:textId="77777777" w:rsidTr="000C7083">
        <w:tc>
          <w:tcPr>
            <w:tcW w:w="539" w:type="dxa"/>
          </w:tcPr>
          <w:p w14:paraId="4FDA222D" w14:textId="77777777" w:rsidR="000C7083" w:rsidRPr="000C7083" w:rsidRDefault="000C7083" w:rsidP="000C7083">
            <w:pPr>
              <w:tabs>
                <w:tab w:val="center" w:pos="4153"/>
                <w:tab w:val="right" w:pos="8306"/>
              </w:tabs>
              <w:jc w:val="center"/>
              <w:rPr>
                <w:rFonts w:ascii="Arial" w:eastAsia="Times New Roman" w:hAnsi="Arial" w:cs="Arial"/>
                <w:color w:val="auto"/>
                <w:sz w:val="10"/>
                <w:szCs w:val="10"/>
                <w:shd w:val="clear" w:color="auto" w:fill="auto"/>
                <w:lang w:eastAsia="en-US"/>
              </w:rPr>
            </w:pPr>
            <w:r w:rsidRPr="000C7083">
              <w:rPr>
                <w:rFonts w:ascii="Arial" w:eastAsia="Times New Roman" w:hAnsi="Arial" w:cs="Arial"/>
                <w:color w:val="auto"/>
                <w:sz w:val="10"/>
                <w:szCs w:val="10"/>
                <w:shd w:val="clear" w:color="auto" w:fill="auto"/>
                <w:lang w:eastAsia="en-US"/>
              </w:rPr>
              <w:t xml:space="preserve"> </w:t>
            </w:r>
          </w:p>
        </w:tc>
        <w:tc>
          <w:tcPr>
            <w:tcW w:w="1428" w:type="dxa"/>
          </w:tcPr>
          <w:p w14:paraId="7E5DEBF7" w14:textId="77777777" w:rsidR="000C7083" w:rsidRPr="000C7083" w:rsidRDefault="000C7083" w:rsidP="000C7083">
            <w:pPr>
              <w:tabs>
                <w:tab w:val="center" w:pos="4153"/>
                <w:tab w:val="right" w:pos="8306"/>
              </w:tabs>
              <w:jc w:val="center"/>
              <w:rPr>
                <w:rFonts w:ascii="Arial" w:eastAsia="Times New Roman" w:hAnsi="Arial" w:cs="Arial"/>
                <w:color w:val="auto"/>
                <w:sz w:val="10"/>
                <w:szCs w:val="10"/>
                <w:shd w:val="clear" w:color="auto" w:fill="auto"/>
                <w:lang w:eastAsia="en-US"/>
              </w:rPr>
            </w:pPr>
          </w:p>
        </w:tc>
        <w:tc>
          <w:tcPr>
            <w:tcW w:w="3402" w:type="dxa"/>
          </w:tcPr>
          <w:p w14:paraId="743257D7" w14:textId="77777777" w:rsidR="000C7083" w:rsidRPr="000C7083" w:rsidRDefault="000C7083" w:rsidP="000C7083">
            <w:pPr>
              <w:tabs>
                <w:tab w:val="center" w:pos="4153"/>
                <w:tab w:val="right" w:pos="8306"/>
              </w:tabs>
              <w:jc w:val="center"/>
              <w:rPr>
                <w:rFonts w:ascii="Arial" w:eastAsia="Times New Roman" w:hAnsi="Arial" w:cs="Arial"/>
                <w:color w:val="auto"/>
                <w:sz w:val="10"/>
                <w:szCs w:val="10"/>
                <w:shd w:val="clear" w:color="auto" w:fill="auto"/>
                <w:lang w:eastAsia="en-US"/>
              </w:rPr>
            </w:pPr>
          </w:p>
        </w:tc>
        <w:tc>
          <w:tcPr>
            <w:tcW w:w="972" w:type="dxa"/>
          </w:tcPr>
          <w:p w14:paraId="4A60CFB6" w14:textId="77777777" w:rsidR="000C7083" w:rsidRPr="000C7083" w:rsidRDefault="000C7083" w:rsidP="000C7083">
            <w:pPr>
              <w:tabs>
                <w:tab w:val="center" w:pos="4153"/>
                <w:tab w:val="right" w:pos="8306"/>
              </w:tabs>
              <w:jc w:val="center"/>
              <w:rPr>
                <w:rFonts w:ascii="Arial" w:eastAsia="Times New Roman" w:hAnsi="Arial" w:cs="Arial"/>
                <w:color w:val="auto"/>
                <w:sz w:val="10"/>
                <w:szCs w:val="10"/>
                <w:shd w:val="clear" w:color="auto" w:fill="auto"/>
                <w:lang w:eastAsia="en-US"/>
              </w:rPr>
            </w:pPr>
          </w:p>
        </w:tc>
        <w:tc>
          <w:tcPr>
            <w:tcW w:w="990" w:type="dxa"/>
          </w:tcPr>
          <w:p w14:paraId="7F0D55A6" w14:textId="77777777" w:rsidR="000C7083" w:rsidRPr="000C7083" w:rsidRDefault="000C7083" w:rsidP="000C7083">
            <w:pPr>
              <w:tabs>
                <w:tab w:val="center" w:pos="4153"/>
                <w:tab w:val="right" w:pos="8306"/>
              </w:tabs>
              <w:jc w:val="center"/>
              <w:rPr>
                <w:rFonts w:ascii="Arial" w:eastAsia="Times New Roman" w:hAnsi="Arial" w:cs="Arial"/>
                <w:color w:val="auto"/>
                <w:sz w:val="10"/>
                <w:szCs w:val="10"/>
                <w:shd w:val="clear" w:color="auto" w:fill="auto"/>
                <w:lang w:eastAsia="en-US"/>
              </w:rPr>
            </w:pPr>
          </w:p>
        </w:tc>
        <w:tc>
          <w:tcPr>
            <w:tcW w:w="990" w:type="dxa"/>
          </w:tcPr>
          <w:p w14:paraId="3D9BCE05" w14:textId="77777777" w:rsidR="000C7083" w:rsidRPr="000C7083" w:rsidRDefault="000C7083" w:rsidP="000C7083">
            <w:pPr>
              <w:tabs>
                <w:tab w:val="center" w:pos="4153"/>
                <w:tab w:val="right" w:pos="8306"/>
              </w:tabs>
              <w:jc w:val="center"/>
              <w:rPr>
                <w:rFonts w:ascii="Arial" w:eastAsia="Times New Roman" w:hAnsi="Arial" w:cs="Arial"/>
                <w:color w:val="auto"/>
                <w:sz w:val="10"/>
                <w:szCs w:val="10"/>
                <w:shd w:val="clear" w:color="auto" w:fill="auto"/>
                <w:lang w:eastAsia="en-US"/>
              </w:rPr>
            </w:pPr>
          </w:p>
        </w:tc>
        <w:tc>
          <w:tcPr>
            <w:tcW w:w="1260" w:type="dxa"/>
          </w:tcPr>
          <w:p w14:paraId="1D3B7474" w14:textId="77777777" w:rsidR="000C7083" w:rsidRPr="000C7083" w:rsidRDefault="000C7083" w:rsidP="000C7083">
            <w:pPr>
              <w:tabs>
                <w:tab w:val="center" w:pos="4153"/>
                <w:tab w:val="right" w:pos="8306"/>
              </w:tabs>
              <w:jc w:val="center"/>
              <w:rPr>
                <w:rFonts w:ascii="Arial" w:eastAsia="Times New Roman" w:hAnsi="Arial" w:cs="Arial"/>
                <w:color w:val="auto"/>
                <w:sz w:val="10"/>
                <w:szCs w:val="10"/>
                <w:shd w:val="clear" w:color="auto" w:fill="auto"/>
                <w:lang w:eastAsia="en-US"/>
              </w:rPr>
            </w:pPr>
          </w:p>
        </w:tc>
        <w:tc>
          <w:tcPr>
            <w:tcW w:w="1260" w:type="dxa"/>
          </w:tcPr>
          <w:p w14:paraId="0CEF496E" w14:textId="77777777" w:rsidR="000C7083" w:rsidRPr="000C7083" w:rsidRDefault="000C7083" w:rsidP="000C7083">
            <w:pPr>
              <w:tabs>
                <w:tab w:val="center" w:pos="4153"/>
                <w:tab w:val="right" w:pos="8306"/>
              </w:tabs>
              <w:jc w:val="center"/>
              <w:rPr>
                <w:rFonts w:ascii="Arial" w:eastAsia="Times New Roman" w:hAnsi="Arial" w:cs="Arial"/>
                <w:color w:val="auto"/>
                <w:sz w:val="10"/>
                <w:szCs w:val="10"/>
                <w:shd w:val="clear" w:color="auto" w:fill="auto"/>
                <w:lang w:eastAsia="en-US"/>
              </w:rPr>
            </w:pPr>
          </w:p>
        </w:tc>
      </w:tr>
      <w:tr w:rsidR="000C7083" w:rsidRPr="000C7083" w14:paraId="39226D8D" w14:textId="77777777" w:rsidTr="000C7083">
        <w:tc>
          <w:tcPr>
            <w:tcW w:w="10841" w:type="dxa"/>
            <w:gridSpan w:val="8"/>
          </w:tcPr>
          <w:p w14:paraId="121DB6DD" w14:textId="77777777" w:rsidR="000C7083" w:rsidRPr="000C7083" w:rsidRDefault="000C7083" w:rsidP="000C7083">
            <w:pPr>
              <w:tabs>
                <w:tab w:val="center" w:pos="4153"/>
                <w:tab w:val="right" w:pos="8306"/>
              </w:tabs>
              <w:jc w:val="left"/>
              <w:rPr>
                <w:rFonts w:ascii="Arial" w:eastAsia="Times New Roman" w:hAnsi="Arial" w:cs="Arial"/>
                <w:i/>
                <w:color w:val="auto"/>
                <w:sz w:val="16"/>
                <w:szCs w:val="10"/>
                <w:shd w:val="clear" w:color="auto" w:fill="auto"/>
                <w:lang w:eastAsia="en-US"/>
              </w:rPr>
            </w:pPr>
            <w:r w:rsidRPr="000C7083">
              <w:rPr>
                <w:rFonts w:ascii="Arial" w:eastAsia="Times New Roman" w:hAnsi="Arial" w:cs="Arial"/>
                <w:b/>
                <w:color w:val="auto"/>
                <w:sz w:val="16"/>
                <w:szCs w:val="10"/>
                <w:shd w:val="clear" w:color="auto" w:fill="auto"/>
                <w:lang w:eastAsia="en-US"/>
              </w:rPr>
              <w:t>Раздел 1: асфальтирование проезжей части</w:t>
            </w:r>
          </w:p>
          <w:p w14:paraId="18FCE679" w14:textId="77777777" w:rsidR="000C7083" w:rsidRPr="000C7083" w:rsidRDefault="000C7083" w:rsidP="000C7083">
            <w:pPr>
              <w:tabs>
                <w:tab w:val="center" w:pos="4153"/>
                <w:tab w:val="right" w:pos="8306"/>
              </w:tabs>
              <w:jc w:val="left"/>
              <w:rPr>
                <w:rFonts w:ascii="Arial" w:eastAsia="Times New Roman" w:hAnsi="Arial" w:cs="Arial"/>
                <w:color w:val="auto"/>
                <w:sz w:val="16"/>
                <w:szCs w:val="10"/>
                <w:shd w:val="clear" w:color="auto" w:fill="auto"/>
                <w:lang w:eastAsia="en-US"/>
              </w:rPr>
            </w:pPr>
            <w:r w:rsidRPr="000C7083">
              <w:rPr>
                <w:rFonts w:ascii="Arial" w:eastAsia="Times New Roman" w:hAnsi="Arial" w:cs="Arial"/>
                <w:i/>
                <w:color w:val="auto"/>
                <w:sz w:val="16"/>
                <w:szCs w:val="10"/>
                <w:shd w:val="clear" w:color="auto" w:fill="auto"/>
                <w:lang w:eastAsia="en-US"/>
              </w:rPr>
              <w:t>(Строительные работы)</w:t>
            </w:r>
          </w:p>
        </w:tc>
      </w:tr>
      <w:tr w:rsidR="000C7083" w:rsidRPr="000C7083" w14:paraId="0B9B27BE" w14:textId="77777777" w:rsidTr="000C7083">
        <w:trPr>
          <w:cantSplit/>
        </w:trPr>
        <w:tc>
          <w:tcPr>
            <w:tcW w:w="539" w:type="dxa"/>
            <w:tcBorders>
              <w:bottom w:val="nil"/>
            </w:tcBorders>
          </w:tcPr>
          <w:p w14:paraId="78D1798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w:t>
            </w:r>
          </w:p>
        </w:tc>
        <w:tc>
          <w:tcPr>
            <w:tcW w:w="1428" w:type="dxa"/>
          </w:tcPr>
          <w:p w14:paraId="17306945"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color w:val="auto"/>
                <w:sz w:val="16"/>
                <w:szCs w:val="16"/>
                <w:shd w:val="clear" w:color="auto" w:fill="auto"/>
                <w:lang w:eastAsia="en-US"/>
              </w:rPr>
              <w:t>ГЭСН27-04-001-04</w:t>
            </w:r>
          </w:p>
          <w:p w14:paraId="37433024"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i/>
                <w:color w:val="auto"/>
                <w:sz w:val="14"/>
                <w:szCs w:val="16"/>
                <w:shd w:val="clear" w:color="auto" w:fill="auto"/>
                <w:lang w:eastAsia="en-US"/>
              </w:rPr>
              <w:t>УТВ. ДОКУМЕНТ:</w:t>
            </w:r>
          </w:p>
          <w:p w14:paraId="279AB82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i/>
                <w:color w:val="auto"/>
                <w:sz w:val="14"/>
                <w:szCs w:val="16"/>
                <w:shd w:val="clear" w:color="auto" w:fill="auto"/>
                <w:lang w:eastAsia="en-US"/>
              </w:rPr>
              <w:t>Приказ Минстроя РФ от 20.12.2021г №961/пр</w:t>
            </w:r>
          </w:p>
        </w:tc>
        <w:tc>
          <w:tcPr>
            <w:tcW w:w="3402" w:type="dxa"/>
          </w:tcPr>
          <w:p w14:paraId="7596CF2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Устройство подстилающих и выравнивающих слоев оснований: из щебня </w:t>
            </w:r>
          </w:p>
          <w:p w14:paraId="359542F0"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i/>
                <w:color w:val="auto"/>
                <w:sz w:val="14"/>
                <w:szCs w:val="16"/>
                <w:shd w:val="clear" w:color="auto" w:fill="auto"/>
                <w:lang w:eastAsia="en-US"/>
              </w:rPr>
              <w:t>НР и СП:</w:t>
            </w:r>
          </w:p>
          <w:p w14:paraId="3A35C722"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i/>
                <w:color w:val="auto"/>
                <w:sz w:val="14"/>
                <w:szCs w:val="16"/>
                <w:shd w:val="clear" w:color="auto" w:fill="auto"/>
                <w:lang w:eastAsia="en-US"/>
              </w:rPr>
              <w:t>Накладные расходы в тц от ФОТ = 147% = 6 098 руб.</w:t>
            </w:r>
          </w:p>
          <w:p w14:paraId="3C2523F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i/>
                <w:color w:val="auto"/>
                <w:sz w:val="14"/>
                <w:szCs w:val="16"/>
                <w:shd w:val="clear" w:color="auto" w:fill="auto"/>
                <w:lang w:eastAsia="en-US"/>
              </w:rPr>
              <w:t>Сметная прибыль в тц от ФОТ = 134% = 5 558 руб.</w:t>
            </w:r>
          </w:p>
        </w:tc>
        <w:tc>
          <w:tcPr>
            <w:tcW w:w="972" w:type="dxa"/>
          </w:tcPr>
          <w:p w14:paraId="77E09E0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100 м3</w:t>
            </w:r>
          </w:p>
        </w:tc>
        <w:tc>
          <w:tcPr>
            <w:tcW w:w="990" w:type="dxa"/>
          </w:tcPr>
          <w:p w14:paraId="7F1C603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7EA3213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0,8</w:t>
            </w:r>
          </w:p>
        </w:tc>
        <w:tc>
          <w:tcPr>
            <w:tcW w:w="1260" w:type="dxa"/>
          </w:tcPr>
          <w:p w14:paraId="533E776D"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252 338,00</w:t>
            </w:r>
          </w:p>
        </w:tc>
        <w:tc>
          <w:tcPr>
            <w:tcW w:w="1260" w:type="dxa"/>
          </w:tcPr>
          <w:p w14:paraId="1E7863D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201 871</w:t>
            </w:r>
          </w:p>
        </w:tc>
      </w:tr>
      <w:tr w:rsidR="000C7083" w:rsidRPr="000C7083" w14:paraId="71E8AA3B" w14:textId="77777777" w:rsidTr="000C7083">
        <w:trPr>
          <w:cantSplit/>
        </w:trPr>
        <w:tc>
          <w:tcPr>
            <w:tcW w:w="539" w:type="dxa"/>
            <w:tcBorders>
              <w:top w:val="nil"/>
              <w:bottom w:val="nil"/>
            </w:tcBorders>
          </w:tcPr>
          <w:p w14:paraId="5A50686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59C33DF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322C3BAA"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ТРУДОВЫЕ РЕСУРСЫ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65F9BEE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391E5F9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D46075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629536A7"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115E838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7C1ADF91" w14:textId="77777777" w:rsidTr="000C7083">
        <w:trPr>
          <w:cantSplit/>
        </w:trPr>
        <w:tc>
          <w:tcPr>
            <w:tcW w:w="539" w:type="dxa"/>
            <w:tcBorders>
              <w:top w:val="nil"/>
              <w:bottom w:val="nil"/>
            </w:tcBorders>
          </w:tcPr>
          <w:p w14:paraId="05D7919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39FA41BA"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1.1-2.3</w:t>
            </w:r>
          </w:p>
        </w:tc>
        <w:tc>
          <w:tcPr>
            <w:tcW w:w="3402" w:type="dxa"/>
          </w:tcPr>
          <w:p w14:paraId="50B8428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Затраты труда рабочих (2,3 разр.)</w:t>
            </w:r>
            <w:r w:rsidRPr="000C7083">
              <w:rPr>
                <w:rFonts w:ascii="Arial" w:eastAsia="Times New Roman" w:hAnsi="Arial" w:cs="Arial"/>
                <w:color w:val="auto"/>
                <w:sz w:val="16"/>
                <w:szCs w:val="16"/>
                <w:shd w:val="clear" w:color="auto" w:fill="auto"/>
                <w:lang w:eastAsia="en-US"/>
              </w:rPr>
              <w:t xml:space="preserve"> </w:t>
            </w:r>
          </w:p>
        </w:tc>
        <w:tc>
          <w:tcPr>
            <w:tcW w:w="972" w:type="dxa"/>
          </w:tcPr>
          <w:p w14:paraId="47DE0E1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2CCF4D4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21,6</w:t>
            </w:r>
          </w:p>
        </w:tc>
        <w:tc>
          <w:tcPr>
            <w:tcW w:w="990" w:type="dxa"/>
          </w:tcPr>
          <w:p w14:paraId="27D4EDE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17,28</w:t>
            </w:r>
          </w:p>
        </w:tc>
        <w:tc>
          <w:tcPr>
            <w:tcW w:w="1260" w:type="dxa"/>
          </w:tcPr>
          <w:p w14:paraId="2EB828A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240,06</w:t>
            </w:r>
          </w:p>
        </w:tc>
        <w:tc>
          <w:tcPr>
            <w:tcW w:w="1260" w:type="dxa"/>
          </w:tcPr>
          <w:p w14:paraId="69FBCE0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4 148</w:t>
            </w:r>
          </w:p>
        </w:tc>
      </w:tr>
      <w:tr w:rsidR="000C7083" w:rsidRPr="000C7083" w14:paraId="730C1028" w14:textId="77777777" w:rsidTr="000C7083">
        <w:trPr>
          <w:cantSplit/>
        </w:trPr>
        <w:tc>
          <w:tcPr>
            <w:tcW w:w="539" w:type="dxa"/>
            <w:tcBorders>
              <w:top w:val="nil"/>
              <w:bottom w:val="nil"/>
            </w:tcBorders>
          </w:tcPr>
          <w:p w14:paraId="2DFFAA6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438D41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2.1-6.0</w:t>
            </w:r>
          </w:p>
        </w:tc>
        <w:tc>
          <w:tcPr>
            <w:tcW w:w="3402" w:type="dxa"/>
          </w:tcPr>
          <w:p w14:paraId="532E13D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Общие затраты машинистов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29BBAE2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20156EA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7142DDF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2D4B7DF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442C5029"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0335006F" w14:textId="77777777" w:rsidTr="000C7083">
        <w:trPr>
          <w:cantSplit/>
        </w:trPr>
        <w:tc>
          <w:tcPr>
            <w:tcW w:w="539" w:type="dxa"/>
            <w:tcBorders>
              <w:top w:val="nil"/>
              <w:bottom w:val="nil"/>
            </w:tcBorders>
          </w:tcPr>
          <w:p w14:paraId="30D4B18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6AAAC67A"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348D38F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трудовых ресурсов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28D0601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5D02F07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4D052E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17,28</w:t>
            </w:r>
          </w:p>
        </w:tc>
        <w:tc>
          <w:tcPr>
            <w:tcW w:w="1260" w:type="dxa"/>
          </w:tcPr>
          <w:p w14:paraId="57097F4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226476F9"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4 148</w:t>
            </w:r>
          </w:p>
        </w:tc>
      </w:tr>
      <w:tr w:rsidR="000C7083" w:rsidRPr="000C7083" w14:paraId="31BC992D" w14:textId="77777777" w:rsidTr="000C7083">
        <w:trPr>
          <w:cantSplit/>
        </w:trPr>
        <w:tc>
          <w:tcPr>
            <w:tcW w:w="539" w:type="dxa"/>
            <w:tcBorders>
              <w:top w:val="nil"/>
              <w:bottom w:val="nil"/>
            </w:tcBorders>
          </w:tcPr>
          <w:p w14:paraId="235E4AD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736ABE0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6108F6C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МЕХАНИЗМЫ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2FF0CB7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43B9BE5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47C8C97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7CE6496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299AC677"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3B1A2DBF" w14:textId="77777777" w:rsidTr="000C7083">
        <w:trPr>
          <w:cantSplit/>
        </w:trPr>
        <w:tc>
          <w:tcPr>
            <w:tcW w:w="539" w:type="dxa"/>
            <w:tcBorders>
              <w:top w:val="nil"/>
              <w:bottom w:val="nil"/>
            </w:tcBorders>
          </w:tcPr>
          <w:p w14:paraId="2B4D13F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702A7B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91.01.01-035</w:t>
            </w:r>
          </w:p>
        </w:tc>
        <w:tc>
          <w:tcPr>
            <w:tcW w:w="3402" w:type="dxa"/>
          </w:tcPr>
          <w:p w14:paraId="4BE8126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Бульдозеры, мощность 79 кВт (108 л.с.) </w:t>
            </w:r>
          </w:p>
        </w:tc>
        <w:tc>
          <w:tcPr>
            <w:tcW w:w="972" w:type="dxa"/>
          </w:tcPr>
          <w:p w14:paraId="2117093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0BC8FF8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2,59</w:t>
            </w:r>
          </w:p>
        </w:tc>
        <w:tc>
          <w:tcPr>
            <w:tcW w:w="990" w:type="dxa"/>
          </w:tcPr>
          <w:p w14:paraId="38FFF6F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2,072</w:t>
            </w:r>
          </w:p>
        </w:tc>
        <w:tc>
          <w:tcPr>
            <w:tcW w:w="1260" w:type="dxa"/>
          </w:tcPr>
          <w:p w14:paraId="4EB27DE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1 420,81</w:t>
            </w:r>
          </w:p>
        </w:tc>
        <w:tc>
          <w:tcPr>
            <w:tcW w:w="1260" w:type="dxa"/>
          </w:tcPr>
          <w:p w14:paraId="30940F4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2 944</w:t>
            </w:r>
          </w:p>
        </w:tc>
      </w:tr>
      <w:tr w:rsidR="000C7083" w:rsidRPr="000C7083" w14:paraId="5805579A" w14:textId="77777777" w:rsidTr="000C7083">
        <w:trPr>
          <w:cantSplit/>
        </w:trPr>
        <w:tc>
          <w:tcPr>
            <w:tcW w:w="539" w:type="dxa"/>
            <w:tcBorders>
              <w:top w:val="nil"/>
              <w:bottom w:val="nil"/>
            </w:tcBorders>
          </w:tcPr>
          <w:p w14:paraId="7659B8E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6B17387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74DD9F5E"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7537C24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7724CB4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5997202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15B995BF"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385,76</w:t>
            </w:r>
          </w:p>
        </w:tc>
        <w:tc>
          <w:tcPr>
            <w:tcW w:w="1260" w:type="dxa"/>
          </w:tcPr>
          <w:p w14:paraId="0BB2737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15A7B1D2" w14:textId="77777777" w:rsidTr="000C7083">
        <w:trPr>
          <w:cantSplit/>
        </w:trPr>
        <w:tc>
          <w:tcPr>
            <w:tcW w:w="539" w:type="dxa"/>
            <w:tcBorders>
              <w:top w:val="nil"/>
              <w:bottom w:val="nil"/>
            </w:tcBorders>
          </w:tcPr>
          <w:p w14:paraId="5FFE9CF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5D795E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91.01.02-004</w:t>
            </w:r>
          </w:p>
        </w:tc>
        <w:tc>
          <w:tcPr>
            <w:tcW w:w="3402" w:type="dxa"/>
          </w:tcPr>
          <w:p w14:paraId="7A9E9C4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Автогрейдеры среднего типа, мощность 99 кВт (135 л.с.) </w:t>
            </w:r>
          </w:p>
        </w:tc>
        <w:tc>
          <w:tcPr>
            <w:tcW w:w="972" w:type="dxa"/>
          </w:tcPr>
          <w:p w14:paraId="31DE361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34CD282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2,3</w:t>
            </w:r>
          </w:p>
        </w:tc>
        <w:tc>
          <w:tcPr>
            <w:tcW w:w="990" w:type="dxa"/>
          </w:tcPr>
          <w:p w14:paraId="3D8960C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1,84</w:t>
            </w:r>
          </w:p>
        </w:tc>
        <w:tc>
          <w:tcPr>
            <w:tcW w:w="1260" w:type="dxa"/>
          </w:tcPr>
          <w:p w14:paraId="5A53075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2 039,76</w:t>
            </w:r>
          </w:p>
        </w:tc>
        <w:tc>
          <w:tcPr>
            <w:tcW w:w="1260" w:type="dxa"/>
          </w:tcPr>
          <w:p w14:paraId="3E4C7169"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3 753</w:t>
            </w:r>
          </w:p>
        </w:tc>
      </w:tr>
      <w:tr w:rsidR="000C7083" w:rsidRPr="000C7083" w14:paraId="66338739" w14:textId="77777777" w:rsidTr="000C7083">
        <w:trPr>
          <w:cantSplit/>
        </w:trPr>
        <w:tc>
          <w:tcPr>
            <w:tcW w:w="539" w:type="dxa"/>
            <w:tcBorders>
              <w:top w:val="nil"/>
              <w:bottom w:val="nil"/>
            </w:tcBorders>
          </w:tcPr>
          <w:p w14:paraId="5D5D959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6A41771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6C8252AB"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5EAA557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479EA7D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2C9A314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326278B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385,76</w:t>
            </w:r>
          </w:p>
        </w:tc>
        <w:tc>
          <w:tcPr>
            <w:tcW w:w="1260" w:type="dxa"/>
          </w:tcPr>
          <w:p w14:paraId="06BEF11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6C088BC0" w14:textId="77777777" w:rsidTr="000C7083">
        <w:trPr>
          <w:cantSplit/>
        </w:trPr>
        <w:tc>
          <w:tcPr>
            <w:tcW w:w="539" w:type="dxa"/>
            <w:tcBorders>
              <w:top w:val="nil"/>
              <w:bottom w:val="nil"/>
            </w:tcBorders>
          </w:tcPr>
          <w:p w14:paraId="61D7725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21497AC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91.06.05-011</w:t>
            </w:r>
          </w:p>
        </w:tc>
        <w:tc>
          <w:tcPr>
            <w:tcW w:w="3402" w:type="dxa"/>
          </w:tcPr>
          <w:p w14:paraId="1AF6CBC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Погрузчики, грузоподъемность 5 т</w:t>
            </w:r>
            <w:r w:rsidRPr="000C7083">
              <w:rPr>
                <w:rFonts w:ascii="Arial" w:eastAsia="Times New Roman" w:hAnsi="Arial" w:cs="Arial"/>
                <w:color w:val="auto"/>
                <w:sz w:val="16"/>
                <w:szCs w:val="16"/>
                <w:shd w:val="clear" w:color="auto" w:fill="auto"/>
                <w:lang w:eastAsia="en-US"/>
              </w:rPr>
              <w:t xml:space="preserve"> </w:t>
            </w:r>
          </w:p>
        </w:tc>
        <w:tc>
          <w:tcPr>
            <w:tcW w:w="972" w:type="dxa"/>
          </w:tcPr>
          <w:p w14:paraId="08F360D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7BD6D4A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2,46</w:t>
            </w:r>
          </w:p>
        </w:tc>
        <w:tc>
          <w:tcPr>
            <w:tcW w:w="990" w:type="dxa"/>
          </w:tcPr>
          <w:p w14:paraId="7BA8B52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1,968</w:t>
            </w:r>
          </w:p>
        </w:tc>
        <w:tc>
          <w:tcPr>
            <w:tcW w:w="1260" w:type="dxa"/>
          </w:tcPr>
          <w:p w14:paraId="123A72B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1 291,55</w:t>
            </w:r>
          </w:p>
        </w:tc>
        <w:tc>
          <w:tcPr>
            <w:tcW w:w="1260" w:type="dxa"/>
          </w:tcPr>
          <w:p w14:paraId="674F65FD"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2 542</w:t>
            </w:r>
          </w:p>
        </w:tc>
      </w:tr>
      <w:tr w:rsidR="000C7083" w:rsidRPr="000C7083" w14:paraId="0C18C03A" w14:textId="77777777" w:rsidTr="000C7083">
        <w:trPr>
          <w:cantSplit/>
        </w:trPr>
        <w:tc>
          <w:tcPr>
            <w:tcW w:w="539" w:type="dxa"/>
            <w:tcBorders>
              <w:top w:val="nil"/>
              <w:bottom w:val="nil"/>
            </w:tcBorders>
          </w:tcPr>
          <w:p w14:paraId="1EE633B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005AF42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3C54917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135D8FA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075BA5A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61ED9CF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73AB0E7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287,55</w:t>
            </w:r>
          </w:p>
        </w:tc>
        <w:tc>
          <w:tcPr>
            <w:tcW w:w="1260" w:type="dxa"/>
          </w:tcPr>
          <w:p w14:paraId="0456AC3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1D84FD8C" w14:textId="77777777" w:rsidTr="000C7083">
        <w:trPr>
          <w:cantSplit/>
        </w:trPr>
        <w:tc>
          <w:tcPr>
            <w:tcW w:w="539" w:type="dxa"/>
            <w:tcBorders>
              <w:top w:val="nil"/>
              <w:bottom w:val="nil"/>
            </w:tcBorders>
          </w:tcPr>
          <w:p w14:paraId="2C931E2E"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22F98B8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91.08.03-030</w:t>
            </w:r>
          </w:p>
        </w:tc>
        <w:tc>
          <w:tcPr>
            <w:tcW w:w="3402" w:type="dxa"/>
          </w:tcPr>
          <w:p w14:paraId="5A6A721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Катки самоходные пневмоколесные статические, масса 30 т </w:t>
            </w:r>
          </w:p>
        </w:tc>
        <w:tc>
          <w:tcPr>
            <w:tcW w:w="972" w:type="dxa"/>
          </w:tcPr>
          <w:p w14:paraId="40A7B11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7C41F6A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12,21</w:t>
            </w:r>
          </w:p>
        </w:tc>
        <w:tc>
          <w:tcPr>
            <w:tcW w:w="990" w:type="dxa"/>
          </w:tcPr>
          <w:p w14:paraId="099F639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9,768</w:t>
            </w:r>
          </w:p>
        </w:tc>
        <w:tc>
          <w:tcPr>
            <w:tcW w:w="1260" w:type="dxa"/>
          </w:tcPr>
          <w:p w14:paraId="42BB8CDD"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2 834,83</w:t>
            </w:r>
          </w:p>
        </w:tc>
        <w:tc>
          <w:tcPr>
            <w:tcW w:w="1260" w:type="dxa"/>
          </w:tcPr>
          <w:p w14:paraId="3017D64C"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27 691</w:t>
            </w:r>
          </w:p>
        </w:tc>
      </w:tr>
      <w:tr w:rsidR="000C7083" w:rsidRPr="000C7083" w14:paraId="7894C123" w14:textId="77777777" w:rsidTr="000C7083">
        <w:trPr>
          <w:cantSplit/>
        </w:trPr>
        <w:tc>
          <w:tcPr>
            <w:tcW w:w="539" w:type="dxa"/>
            <w:tcBorders>
              <w:top w:val="nil"/>
              <w:bottom w:val="nil"/>
            </w:tcBorders>
          </w:tcPr>
          <w:p w14:paraId="11FFB8D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1A62761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4E59C28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64886AE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607A83D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57210AC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29A834B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385,76</w:t>
            </w:r>
          </w:p>
        </w:tc>
        <w:tc>
          <w:tcPr>
            <w:tcW w:w="1260" w:type="dxa"/>
          </w:tcPr>
          <w:p w14:paraId="34FA1217"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53827672" w14:textId="77777777" w:rsidTr="000C7083">
        <w:trPr>
          <w:cantSplit/>
        </w:trPr>
        <w:tc>
          <w:tcPr>
            <w:tcW w:w="539" w:type="dxa"/>
            <w:tcBorders>
              <w:top w:val="nil"/>
              <w:bottom w:val="nil"/>
            </w:tcBorders>
          </w:tcPr>
          <w:p w14:paraId="7DC2522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22D768E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91.13.01-038</w:t>
            </w:r>
          </w:p>
        </w:tc>
        <w:tc>
          <w:tcPr>
            <w:tcW w:w="3402" w:type="dxa"/>
          </w:tcPr>
          <w:p w14:paraId="3CE1518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Машины поливомоечные 6000 л</w:t>
            </w:r>
            <w:r w:rsidRPr="000C7083">
              <w:rPr>
                <w:rFonts w:ascii="Arial" w:eastAsia="Times New Roman" w:hAnsi="Arial" w:cs="Arial"/>
                <w:color w:val="auto"/>
                <w:sz w:val="16"/>
                <w:szCs w:val="16"/>
                <w:shd w:val="clear" w:color="auto" w:fill="auto"/>
                <w:lang w:eastAsia="en-US"/>
              </w:rPr>
              <w:t xml:space="preserve"> </w:t>
            </w:r>
          </w:p>
        </w:tc>
        <w:tc>
          <w:tcPr>
            <w:tcW w:w="972" w:type="dxa"/>
          </w:tcPr>
          <w:p w14:paraId="2B022E9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0DC242A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1,04</w:t>
            </w:r>
          </w:p>
        </w:tc>
        <w:tc>
          <w:tcPr>
            <w:tcW w:w="990" w:type="dxa"/>
          </w:tcPr>
          <w:p w14:paraId="7084CF4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0,832</w:t>
            </w:r>
          </w:p>
        </w:tc>
        <w:tc>
          <w:tcPr>
            <w:tcW w:w="1260" w:type="dxa"/>
          </w:tcPr>
          <w:p w14:paraId="32117864"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1 528,59</w:t>
            </w:r>
          </w:p>
        </w:tc>
        <w:tc>
          <w:tcPr>
            <w:tcW w:w="1260" w:type="dxa"/>
          </w:tcPr>
          <w:p w14:paraId="63446FD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1 272</w:t>
            </w:r>
          </w:p>
        </w:tc>
      </w:tr>
      <w:tr w:rsidR="000C7083" w:rsidRPr="000C7083" w14:paraId="0D38F19D" w14:textId="77777777" w:rsidTr="000C7083">
        <w:trPr>
          <w:cantSplit/>
        </w:trPr>
        <w:tc>
          <w:tcPr>
            <w:tcW w:w="539" w:type="dxa"/>
            <w:tcBorders>
              <w:top w:val="nil"/>
              <w:bottom w:val="nil"/>
            </w:tcBorders>
          </w:tcPr>
          <w:p w14:paraId="4F06E53B"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5694DEE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28380EE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09A146C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0B243DD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0865583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32F71505"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331,43</w:t>
            </w:r>
          </w:p>
        </w:tc>
        <w:tc>
          <w:tcPr>
            <w:tcW w:w="1260" w:type="dxa"/>
          </w:tcPr>
          <w:p w14:paraId="4BEE3A2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7C5F62B2" w14:textId="77777777" w:rsidTr="000C7083">
        <w:trPr>
          <w:cantSplit/>
        </w:trPr>
        <w:tc>
          <w:tcPr>
            <w:tcW w:w="539" w:type="dxa"/>
            <w:tcBorders>
              <w:top w:val="nil"/>
              <w:bottom w:val="nil"/>
            </w:tcBorders>
          </w:tcPr>
          <w:p w14:paraId="5C99BD8B"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11096F7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3205E64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механизмов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275FCE3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2176019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47271AB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42391F7F"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247A216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38 202</w:t>
            </w:r>
          </w:p>
        </w:tc>
      </w:tr>
      <w:tr w:rsidR="000C7083" w:rsidRPr="000C7083" w14:paraId="5AC98028" w14:textId="77777777" w:rsidTr="000C7083">
        <w:trPr>
          <w:cantSplit/>
        </w:trPr>
        <w:tc>
          <w:tcPr>
            <w:tcW w:w="539" w:type="dxa"/>
            <w:tcBorders>
              <w:top w:val="nil"/>
              <w:bottom w:val="nil"/>
            </w:tcBorders>
          </w:tcPr>
          <w:p w14:paraId="725A4C6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0D323AD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5B07930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ОСНОВНЫЕ МАТЕРИАЛЫ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4CA086B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455C775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075B172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4C94F9A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0A397EF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34BF1ABB" w14:textId="77777777" w:rsidTr="000C7083">
        <w:trPr>
          <w:cantSplit/>
        </w:trPr>
        <w:tc>
          <w:tcPr>
            <w:tcW w:w="539" w:type="dxa"/>
            <w:tcBorders>
              <w:top w:val="nil"/>
              <w:bottom w:val="nil"/>
            </w:tcBorders>
          </w:tcPr>
          <w:p w14:paraId="7F466CF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BCF829E"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02.2.05.04-1767</w:t>
            </w:r>
          </w:p>
        </w:tc>
        <w:tc>
          <w:tcPr>
            <w:tcW w:w="3402" w:type="dxa"/>
          </w:tcPr>
          <w:p w14:paraId="72D2D27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b/>
                <w:color w:val="auto"/>
                <w:sz w:val="16"/>
                <w:szCs w:val="16"/>
                <w:shd w:val="clear" w:color="auto" w:fill="auto"/>
                <w:lang w:eastAsia="en-US"/>
              </w:rPr>
              <w:t>Щебень М 400, фракция 20-40 мм, группа 2</w:t>
            </w:r>
            <w:r w:rsidRPr="000C7083">
              <w:rPr>
                <w:rFonts w:ascii="Arial" w:eastAsia="Times New Roman" w:hAnsi="Arial" w:cs="Arial"/>
                <w:color w:val="auto"/>
                <w:sz w:val="16"/>
                <w:szCs w:val="16"/>
                <w:shd w:val="clear" w:color="auto" w:fill="auto"/>
                <w:lang w:eastAsia="en-US"/>
              </w:rPr>
              <w:t xml:space="preserve"> </w:t>
            </w:r>
          </w:p>
        </w:tc>
        <w:tc>
          <w:tcPr>
            <w:tcW w:w="972" w:type="dxa"/>
          </w:tcPr>
          <w:p w14:paraId="1CE1351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м3</w:t>
            </w:r>
          </w:p>
        </w:tc>
        <w:tc>
          <w:tcPr>
            <w:tcW w:w="990" w:type="dxa"/>
          </w:tcPr>
          <w:p w14:paraId="06BE71A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126</w:t>
            </w:r>
          </w:p>
        </w:tc>
        <w:tc>
          <w:tcPr>
            <w:tcW w:w="990" w:type="dxa"/>
          </w:tcPr>
          <w:p w14:paraId="5319B86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100,8</w:t>
            </w:r>
          </w:p>
        </w:tc>
        <w:tc>
          <w:tcPr>
            <w:tcW w:w="1260" w:type="dxa"/>
          </w:tcPr>
          <w:p w14:paraId="1CC51B5F"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1 581,53</w:t>
            </w:r>
          </w:p>
        </w:tc>
        <w:tc>
          <w:tcPr>
            <w:tcW w:w="1260" w:type="dxa"/>
          </w:tcPr>
          <w:p w14:paraId="50B7C2F5"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159 418</w:t>
            </w:r>
          </w:p>
        </w:tc>
      </w:tr>
      <w:tr w:rsidR="000C7083" w:rsidRPr="000C7083" w14:paraId="412434EF" w14:textId="77777777" w:rsidTr="000C7083">
        <w:trPr>
          <w:cantSplit/>
        </w:trPr>
        <w:tc>
          <w:tcPr>
            <w:tcW w:w="539" w:type="dxa"/>
            <w:tcBorders>
              <w:top w:val="nil"/>
              <w:bottom w:val="nil"/>
            </w:tcBorders>
          </w:tcPr>
          <w:p w14:paraId="227136BA"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6C4D394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699B9CCE"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основных материалов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11DB6B4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29AF072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3AB1B81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4EEFECD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655D236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159 418</w:t>
            </w:r>
          </w:p>
        </w:tc>
      </w:tr>
      <w:tr w:rsidR="000C7083" w:rsidRPr="000C7083" w14:paraId="3BC6329E" w14:textId="77777777" w:rsidTr="000C7083">
        <w:trPr>
          <w:cantSplit/>
        </w:trPr>
        <w:tc>
          <w:tcPr>
            <w:tcW w:w="539" w:type="dxa"/>
            <w:tcBorders>
              <w:top w:val="nil"/>
              <w:bottom w:val="nil"/>
            </w:tcBorders>
          </w:tcPr>
          <w:p w14:paraId="250F7AB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5DE443D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190B0B7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МАТЕРИАЛЫ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57C27EF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B8E655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00D25B4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21046DC4"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41F3A9CF"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16BE191C" w14:textId="77777777" w:rsidTr="000C7083">
        <w:trPr>
          <w:cantSplit/>
        </w:trPr>
        <w:tc>
          <w:tcPr>
            <w:tcW w:w="539" w:type="dxa"/>
            <w:tcBorders>
              <w:top w:val="nil"/>
              <w:bottom w:val="nil"/>
            </w:tcBorders>
          </w:tcPr>
          <w:p w14:paraId="3D90B36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733F9F1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01.7.03.01-0001</w:t>
            </w:r>
          </w:p>
        </w:tc>
        <w:tc>
          <w:tcPr>
            <w:tcW w:w="3402" w:type="dxa"/>
          </w:tcPr>
          <w:p w14:paraId="6AC6BD9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Вода</w:t>
            </w:r>
            <w:r w:rsidRPr="000C7083">
              <w:rPr>
                <w:rFonts w:ascii="Arial" w:eastAsia="Times New Roman" w:hAnsi="Arial" w:cs="Arial"/>
                <w:color w:val="auto"/>
                <w:sz w:val="16"/>
                <w:szCs w:val="16"/>
                <w:shd w:val="clear" w:color="auto" w:fill="auto"/>
                <w:lang w:eastAsia="en-US"/>
              </w:rPr>
              <w:t xml:space="preserve"> </w:t>
            </w:r>
          </w:p>
        </w:tc>
        <w:tc>
          <w:tcPr>
            <w:tcW w:w="972" w:type="dxa"/>
          </w:tcPr>
          <w:p w14:paraId="65646FD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м3</w:t>
            </w:r>
          </w:p>
        </w:tc>
        <w:tc>
          <w:tcPr>
            <w:tcW w:w="990" w:type="dxa"/>
          </w:tcPr>
          <w:p w14:paraId="5922B20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7</w:t>
            </w:r>
          </w:p>
        </w:tc>
        <w:tc>
          <w:tcPr>
            <w:tcW w:w="990" w:type="dxa"/>
          </w:tcPr>
          <w:p w14:paraId="23141E6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5,6</w:t>
            </w:r>
          </w:p>
        </w:tc>
        <w:tc>
          <w:tcPr>
            <w:tcW w:w="1260" w:type="dxa"/>
          </w:tcPr>
          <w:p w14:paraId="55DFB5FA"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18,36</w:t>
            </w:r>
          </w:p>
        </w:tc>
        <w:tc>
          <w:tcPr>
            <w:tcW w:w="1260" w:type="dxa"/>
          </w:tcPr>
          <w:p w14:paraId="0255202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103</w:t>
            </w:r>
          </w:p>
        </w:tc>
      </w:tr>
      <w:tr w:rsidR="000C7083" w:rsidRPr="000C7083" w14:paraId="6E256DE1" w14:textId="77777777" w:rsidTr="000C7083">
        <w:trPr>
          <w:cantSplit/>
        </w:trPr>
        <w:tc>
          <w:tcPr>
            <w:tcW w:w="539" w:type="dxa"/>
            <w:tcBorders>
              <w:top w:val="nil"/>
              <w:bottom w:val="nil"/>
            </w:tcBorders>
          </w:tcPr>
          <w:p w14:paraId="15D6047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E762A0A"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26378F2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материалов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3C7CD7D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1C711DD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3A916BB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77DDF2F7"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18BEE35F"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103</w:t>
            </w:r>
          </w:p>
        </w:tc>
      </w:tr>
      <w:tr w:rsidR="000C7083" w:rsidRPr="000C7083" w14:paraId="337F3FE6" w14:textId="77777777" w:rsidTr="000C7083">
        <w:trPr>
          <w:cantSplit/>
        </w:trPr>
        <w:tc>
          <w:tcPr>
            <w:tcW w:w="539" w:type="dxa"/>
            <w:tcBorders>
              <w:bottom w:val="nil"/>
            </w:tcBorders>
          </w:tcPr>
          <w:p w14:paraId="2CF53DA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w:t>
            </w:r>
          </w:p>
        </w:tc>
        <w:tc>
          <w:tcPr>
            <w:tcW w:w="1428" w:type="dxa"/>
          </w:tcPr>
          <w:p w14:paraId="574C409C"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color w:val="auto"/>
                <w:sz w:val="16"/>
                <w:szCs w:val="16"/>
                <w:shd w:val="clear" w:color="auto" w:fill="auto"/>
                <w:lang w:eastAsia="en-US"/>
              </w:rPr>
              <w:t>ГЭСН27-06-026-01</w:t>
            </w:r>
          </w:p>
          <w:p w14:paraId="235778F1"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i/>
                <w:color w:val="auto"/>
                <w:sz w:val="14"/>
                <w:szCs w:val="16"/>
                <w:shd w:val="clear" w:color="auto" w:fill="auto"/>
                <w:lang w:eastAsia="en-US"/>
              </w:rPr>
              <w:t>УТВ. ДОКУМЕНТ:</w:t>
            </w:r>
          </w:p>
          <w:p w14:paraId="6DC767FA"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i/>
                <w:color w:val="auto"/>
                <w:sz w:val="14"/>
                <w:szCs w:val="16"/>
                <w:shd w:val="clear" w:color="auto" w:fill="auto"/>
                <w:lang w:eastAsia="en-US"/>
              </w:rPr>
              <w:t>Приказ Минстроя РФ от 20.12.2021г №961/пр</w:t>
            </w:r>
          </w:p>
        </w:tc>
        <w:tc>
          <w:tcPr>
            <w:tcW w:w="3402" w:type="dxa"/>
          </w:tcPr>
          <w:p w14:paraId="15ECC50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Розлив вяжущих материалов </w:t>
            </w:r>
          </w:p>
          <w:p w14:paraId="374F63E7"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i/>
                <w:color w:val="auto"/>
                <w:sz w:val="14"/>
                <w:szCs w:val="16"/>
                <w:shd w:val="clear" w:color="auto" w:fill="auto"/>
                <w:lang w:eastAsia="en-US"/>
              </w:rPr>
              <w:t>НР и СП:</w:t>
            </w:r>
          </w:p>
          <w:p w14:paraId="7BB85DE5"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i/>
                <w:color w:val="auto"/>
                <w:sz w:val="14"/>
                <w:szCs w:val="16"/>
                <w:shd w:val="clear" w:color="auto" w:fill="auto"/>
                <w:lang w:eastAsia="en-US"/>
              </w:rPr>
              <w:t>Накладные расходы в тц от ФОТ = 147% = 0 руб.</w:t>
            </w:r>
          </w:p>
          <w:p w14:paraId="6AF7173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i/>
                <w:color w:val="auto"/>
                <w:sz w:val="14"/>
                <w:szCs w:val="16"/>
                <w:shd w:val="clear" w:color="auto" w:fill="auto"/>
                <w:lang w:eastAsia="en-US"/>
              </w:rPr>
              <w:t>Сметная прибыль в тц от ФОТ = 134% = 0 руб.</w:t>
            </w:r>
          </w:p>
        </w:tc>
        <w:tc>
          <w:tcPr>
            <w:tcW w:w="972" w:type="dxa"/>
          </w:tcPr>
          <w:p w14:paraId="2443ABD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т</w:t>
            </w:r>
          </w:p>
        </w:tc>
        <w:tc>
          <w:tcPr>
            <w:tcW w:w="990" w:type="dxa"/>
          </w:tcPr>
          <w:p w14:paraId="532557B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AA2C8D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0,36</w:t>
            </w:r>
          </w:p>
        </w:tc>
        <w:tc>
          <w:tcPr>
            <w:tcW w:w="1260" w:type="dxa"/>
          </w:tcPr>
          <w:p w14:paraId="31FEE2C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37 296,00</w:t>
            </w:r>
          </w:p>
        </w:tc>
        <w:tc>
          <w:tcPr>
            <w:tcW w:w="1260" w:type="dxa"/>
          </w:tcPr>
          <w:p w14:paraId="1A4DBE0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13 426</w:t>
            </w:r>
          </w:p>
        </w:tc>
      </w:tr>
      <w:tr w:rsidR="000C7083" w:rsidRPr="000C7083" w14:paraId="1AE40E80" w14:textId="77777777" w:rsidTr="000C7083">
        <w:trPr>
          <w:cantSplit/>
        </w:trPr>
        <w:tc>
          <w:tcPr>
            <w:tcW w:w="539" w:type="dxa"/>
            <w:tcBorders>
              <w:top w:val="nil"/>
              <w:bottom w:val="nil"/>
            </w:tcBorders>
          </w:tcPr>
          <w:p w14:paraId="33C326F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60BB4F8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0CE636C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ТРУДОВЫЕ РЕСУРСЫ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76CF154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0170211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45B2DA4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796BDA7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39A8C6EC"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2E93CA66" w14:textId="77777777" w:rsidTr="000C7083">
        <w:trPr>
          <w:cantSplit/>
        </w:trPr>
        <w:tc>
          <w:tcPr>
            <w:tcW w:w="539" w:type="dxa"/>
            <w:tcBorders>
              <w:top w:val="nil"/>
              <w:bottom w:val="nil"/>
            </w:tcBorders>
          </w:tcPr>
          <w:p w14:paraId="3A0CF1E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1DA92DF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7E55510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Затраты труда рабочих</w:t>
            </w:r>
            <w:r w:rsidRPr="000C7083">
              <w:rPr>
                <w:rFonts w:ascii="Arial" w:eastAsia="Times New Roman" w:hAnsi="Arial" w:cs="Arial"/>
                <w:color w:val="auto"/>
                <w:sz w:val="16"/>
                <w:szCs w:val="16"/>
                <w:shd w:val="clear" w:color="auto" w:fill="auto"/>
                <w:lang w:eastAsia="en-US"/>
              </w:rPr>
              <w:t xml:space="preserve"> </w:t>
            </w:r>
          </w:p>
        </w:tc>
        <w:tc>
          <w:tcPr>
            <w:tcW w:w="972" w:type="dxa"/>
          </w:tcPr>
          <w:p w14:paraId="2A12030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100C32F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3F0CD3E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6A29FD09"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0,00</w:t>
            </w:r>
          </w:p>
        </w:tc>
        <w:tc>
          <w:tcPr>
            <w:tcW w:w="1260" w:type="dxa"/>
          </w:tcPr>
          <w:p w14:paraId="67DD445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r>
      <w:tr w:rsidR="000C7083" w:rsidRPr="000C7083" w14:paraId="30C123B2" w14:textId="77777777" w:rsidTr="000C7083">
        <w:trPr>
          <w:cantSplit/>
        </w:trPr>
        <w:tc>
          <w:tcPr>
            <w:tcW w:w="539" w:type="dxa"/>
            <w:tcBorders>
              <w:top w:val="nil"/>
              <w:bottom w:val="nil"/>
            </w:tcBorders>
          </w:tcPr>
          <w:p w14:paraId="76C86A2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019CE50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2.1-6.0</w:t>
            </w:r>
          </w:p>
        </w:tc>
        <w:tc>
          <w:tcPr>
            <w:tcW w:w="3402" w:type="dxa"/>
          </w:tcPr>
          <w:p w14:paraId="7B0B4AC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Общие затраты машинистов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7B40C38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7E9B0F5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1DA8D7C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716A85F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1EA1658A"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6488BB2D" w14:textId="77777777" w:rsidTr="000C7083">
        <w:trPr>
          <w:cantSplit/>
        </w:trPr>
        <w:tc>
          <w:tcPr>
            <w:tcW w:w="539" w:type="dxa"/>
            <w:tcBorders>
              <w:top w:val="nil"/>
              <w:bottom w:val="nil"/>
            </w:tcBorders>
          </w:tcPr>
          <w:p w14:paraId="7C831EDB"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D43A46E"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3707E6F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трудовых ресурсов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4533F40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7526BFF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6AA00CE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191BB23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568FC51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r>
      <w:tr w:rsidR="000C7083" w:rsidRPr="000C7083" w14:paraId="7782769C" w14:textId="77777777" w:rsidTr="000C7083">
        <w:trPr>
          <w:cantSplit/>
        </w:trPr>
        <w:tc>
          <w:tcPr>
            <w:tcW w:w="539" w:type="dxa"/>
            <w:tcBorders>
              <w:top w:val="nil"/>
              <w:bottom w:val="nil"/>
            </w:tcBorders>
          </w:tcPr>
          <w:p w14:paraId="6C81938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20658C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0888619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МЕХАНИЗМЫ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7314F0D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056936A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3062CC4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5943CCA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190F3575"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52717595" w14:textId="77777777" w:rsidTr="000C7083">
        <w:trPr>
          <w:cantSplit/>
        </w:trPr>
        <w:tc>
          <w:tcPr>
            <w:tcW w:w="539" w:type="dxa"/>
            <w:tcBorders>
              <w:top w:val="nil"/>
              <w:bottom w:val="nil"/>
            </w:tcBorders>
          </w:tcPr>
          <w:p w14:paraId="630D25D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0A71D45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91.08.02-001</w:t>
            </w:r>
          </w:p>
        </w:tc>
        <w:tc>
          <w:tcPr>
            <w:tcW w:w="3402" w:type="dxa"/>
          </w:tcPr>
          <w:p w14:paraId="4BEB032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Автогудронаторы, емкость цистерны 3500 л</w:t>
            </w:r>
            <w:r w:rsidRPr="000C7083">
              <w:rPr>
                <w:rFonts w:ascii="Arial" w:eastAsia="Times New Roman" w:hAnsi="Arial" w:cs="Arial"/>
                <w:color w:val="auto"/>
                <w:sz w:val="16"/>
                <w:szCs w:val="16"/>
                <w:shd w:val="clear" w:color="auto" w:fill="auto"/>
                <w:lang w:eastAsia="en-US"/>
              </w:rPr>
              <w:t xml:space="preserve"> </w:t>
            </w:r>
          </w:p>
        </w:tc>
        <w:tc>
          <w:tcPr>
            <w:tcW w:w="972" w:type="dxa"/>
          </w:tcPr>
          <w:p w14:paraId="11E43C2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7BE4168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0,33</w:t>
            </w:r>
          </w:p>
        </w:tc>
        <w:tc>
          <w:tcPr>
            <w:tcW w:w="990" w:type="dxa"/>
          </w:tcPr>
          <w:p w14:paraId="784136F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0,1188</w:t>
            </w:r>
          </w:p>
        </w:tc>
        <w:tc>
          <w:tcPr>
            <w:tcW w:w="1260" w:type="dxa"/>
          </w:tcPr>
          <w:p w14:paraId="78E7BB8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1 535,56</w:t>
            </w:r>
          </w:p>
        </w:tc>
        <w:tc>
          <w:tcPr>
            <w:tcW w:w="1260" w:type="dxa"/>
          </w:tcPr>
          <w:p w14:paraId="6D11799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182</w:t>
            </w:r>
          </w:p>
        </w:tc>
      </w:tr>
      <w:tr w:rsidR="000C7083" w:rsidRPr="000C7083" w14:paraId="67418C5F" w14:textId="77777777" w:rsidTr="000C7083">
        <w:trPr>
          <w:cantSplit/>
        </w:trPr>
        <w:tc>
          <w:tcPr>
            <w:tcW w:w="539" w:type="dxa"/>
            <w:tcBorders>
              <w:top w:val="nil"/>
              <w:bottom w:val="nil"/>
            </w:tcBorders>
          </w:tcPr>
          <w:p w14:paraId="65B8C11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7BD4D27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2E9B1F2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1006379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598F665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6D55B9D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0CC7940D"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618,98</w:t>
            </w:r>
          </w:p>
        </w:tc>
        <w:tc>
          <w:tcPr>
            <w:tcW w:w="1260" w:type="dxa"/>
          </w:tcPr>
          <w:p w14:paraId="5F875E8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34FA114B" w14:textId="77777777" w:rsidTr="000C7083">
        <w:trPr>
          <w:cantSplit/>
        </w:trPr>
        <w:tc>
          <w:tcPr>
            <w:tcW w:w="539" w:type="dxa"/>
            <w:tcBorders>
              <w:top w:val="nil"/>
              <w:bottom w:val="nil"/>
            </w:tcBorders>
          </w:tcPr>
          <w:p w14:paraId="58B30EF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685246F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377949C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механизмов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430FF4D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62FBF2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00C4409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03EE8E0B"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71CBDD6A"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182</w:t>
            </w:r>
          </w:p>
        </w:tc>
      </w:tr>
      <w:tr w:rsidR="000C7083" w:rsidRPr="000C7083" w14:paraId="19B0A302" w14:textId="77777777" w:rsidTr="000C7083">
        <w:trPr>
          <w:cantSplit/>
        </w:trPr>
        <w:tc>
          <w:tcPr>
            <w:tcW w:w="539" w:type="dxa"/>
            <w:tcBorders>
              <w:top w:val="nil"/>
              <w:bottom w:val="nil"/>
            </w:tcBorders>
          </w:tcPr>
          <w:p w14:paraId="7876467B"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6C7ACD8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3E2B7CC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ОСНОВНЫЕ МАТЕРИАЛЫ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255F865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CB15E1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1B748CA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61459247"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450987EF"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2C48164F" w14:textId="77777777" w:rsidTr="000C7083">
        <w:trPr>
          <w:cantSplit/>
        </w:trPr>
        <w:tc>
          <w:tcPr>
            <w:tcW w:w="539" w:type="dxa"/>
            <w:tcBorders>
              <w:top w:val="nil"/>
              <w:bottom w:val="nil"/>
            </w:tcBorders>
          </w:tcPr>
          <w:p w14:paraId="286A4CA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110AB29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01.2.03.07-0021</w:t>
            </w:r>
          </w:p>
        </w:tc>
        <w:tc>
          <w:tcPr>
            <w:tcW w:w="3402" w:type="dxa"/>
          </w:tcPr>
          <w:p w14:paraId="6271956E"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b/>
                <w:color w:val="auto"/>
                <w:sz w:val="16"/>
                <w:szCs w:val="16"/>
                <w:shd w:val="clear" w:color="auto" w:fill="auto"/>
                <w:lang w:val="en-US" w:eastAsia="en-US"/>
              </w:rPr>
              <w:t>Эмульсия битумная</w:t>
            </w:r>
            <w:r w:rsidRPr="000C7083">
              <w:rPr>
                <w:rFonts w:ascii="Arial" w:eastAsia="Times New Roman" w:hAnsi="Arial" w:cs="Arial"/>
                <w:color w:val="auto"/>
                <w:sz w:val="16"/>
                <w:szCs w:val="16"/>
                <w:shd w:val="clear" w:color="auto" w:fill="auto"/>
                <w:lang w:eastAsia="en-US"/>
              </w:rPr>
              <w:t xml:space="preserve"> </w:t>
            </w:r>
          </w:p>
        </w:tc>
        <w:tc>
          <w:tcPr>
            <w:tcW w:w="972" w:type="dxa"/>
          </w:tcPr>
          <w:p w14:paraId="3A7E899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т</w:t>
            </w:r>
          </w:p>
        </w:tc>
        <w:tc>
          <w:tcPr>
            <w:tcW w:w="990" w:type="dxa"/>
          </w:tcPr>
          <w:p w14:paraId="2371E7B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1,03</w:t>
            </w:r>
          </w:p>
        </w:tc>
        <w:tc>
          <w:tcPr>
            <w:tcW w:w="990" w:type="dxa"/>
          </w:tcPr>
          <w:p w14:paraId="63D1FF6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0,3708</w:t>
            </w:r>
          </w:p>
        </w:tc>
        <w:tc>
          <w:tcPr>
            <w:tcW w:w="1260" w:type="dxa"/>
          </w:tcPr>
          <w:p w14:paraId="0A3F588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35 717,13</w:t>
            </w:r>
          </w:p>
        </w:tc>
        <w:tc>
          <w:tcPr>
            <w:tcW w:w="1260" w:type="dxa"/>
          </w:tcPr>
          <w:p w14:paraId="3B32F0A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13 244</w:t>
            </w:r>
          </w:p>
        </w:tc>
      </w:tr>
      <w:tr w:rsidR="000C7083" w:rsidRPr="000C7083" w14:paraId="74FFBF6E" w14:textId="77777777" w:rsidTr="000C7083">
        <w:trPr>
          <w:cantSplit/>
        </w:trPr>
        <w:tc>
          <w:tcPr>
            <w:tcW w:w="539" w:type="dxa"/>
            <w:tcBorders>
              <w:top w:val="nil"/>
              <w:bottom w:val="nil"/>
            </w:tcBorders>
          </w:tcPr>
          <w:p w14:paraId="648C990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00D7BAE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6F2AC29A"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основных материалов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56788A1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6956EC1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46AB6C9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3970E47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3AF8C73A"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13 244</w:t>
            </w:r>
          </w:p>
        </w:tc>
      </w:tr>
      <w:tr w:rsidR="000C7083" w:rsidRPr="000C7083" w14:paraId="2E27FDBB" w14:textId="77777777" w:rsidTr="000C7083">
        <w:trPr>
          <w:cantSplit/>
        </w:trPr>
        <w:tc>
          <w:tcPr>
            <w:tcW w:w="539" w:type="dxa"/>
            <w:tcBorders>
              <w:bottom w:val="nil"/>
            </w:tcBorders>
          </w:tcPr>
          <w:p w14:paraId="125FC41E"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w:t>
            </w:r>
          </w:p>
        </w:tc>
        <w:tc>
          <w:tcPr>
            <w:tcW w:w="1428" w:type="dxa"/>
          </w:tcPr>
          <w:p w14:paraId="7EF36EC3"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color w:val="auto"/>
                <w:sz w:val="16"/>
                <w:szCs w:val="16"/>
                <w:shd w:val="clear" w:color="auto" w:fill="auto"/>
                <w:lang w:eastAsia="en-US"/>
              </w:rPr>
              <w:t>ГЭСНр68-10-2</w:t>
            </w:r>
          </w:p>
          <w:p w14:paraId="5BED3410"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i/>
                <w:color w:val="auto"/>
                <w:sz w:val="14"/>
                <w:szCs w:val="16"/>
                <w:shd w:val="clear" w:color="auto" w:fill="auto"/>
                <w:lang w:eastAsia="en-US"/>
              </w:rPr>
              <w:t>УТВ. ДОКУМЕНТ:</w:t>
            </w:r>
          </w:p>
          <w:p w14:paraId="35F3222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i/>
                <w:color w:val="auto"/>
                <w:sz w:val="14"/>
                <w:szCs w:val="16"/>
                <w:shd w:val="clear" w:color="auto" w:fill="auto"/>
                <w:lang w:eastAsia="en-US"/>
              </w:rPr>
              <w:t>Приказ Минстроя РФ от 20.12.2021г №961/пр</w:t>
            </w:r>
          </w:p>
        </w:tc>
        <w:tc>
          <w:tcPr>
            <w:tcW w:w="3402" w:type="dxa"/>
          </w:tcPr>
          <w:p w14:paraId="4B7211E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Устройство выравнивающего слоя из асфальтобетонной смеси: без применения укладчиков асфальтобетона </w:t>
            </w:r>
          </w:p>
          <w:p w14:paraId="7226902E"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i/>
                <w:color w:val="auto"/>
                <w:sz w:val="14"/>
                <w:szCs w:val="16"/>
                <w:shd w:val="clear" w:color="auto" w:fill="auto"/>
                <w:lang w:eastAsia="en-US"/>
              </w:rPr>
              <w:t>НР и СП:</w:t>
            </w:r>
          </w:p>
          <w:p w14:paraId="4C7621CE"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i/>
                <w:color w:val="auto"/>
                <w:sz w:val="14"/>
                <w:szCs w:val="16"/>
                <w:shd w:val="clear" w:color="auto" w:fill="auto"/>
                <w:lang w:eastAsia="en-US"/>
              </w:rPr>
              <w:t>Накладные расходы в тц от ФОТ = 102% = 9 597 руб.</w:t>
            </w:r>
          </w:p>
          <w:p w14:paraId="6AFBC7A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i/>
                <w:color w:val="auto"/>
                <w:sz w:val="14"/>
                <w:szCs w:val="16"/>
                <w:shd w:val="clear" w:color="auto" w:fill="auto"/>
                <w:lang w:eastAsia="en-US"/>
              </w:rPr>
              <w:t>Сметная прибыль в тц от ФОТ = 54% = 5 081 руб.</w:t>
            </w:r>
          </w:p>
        </w:tc>
        <w:tc>
          <w:tcPr>
            <w:tcW w:w="972" w:type="dxa"/>
          </w:tcPr>
          <w:p w14:paraId="5827607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100 т</w:t>
            </w:r>
          </w:p>
        </w:tc>
        <w:tc>
          <w:tcPr>
            <w:tcW w:w="990" w:type="dxa"/>
          </w:tcPr>
          <w:p w14:paraId="79AD309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042EE06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0,6</w:t>
            </w:r>
          </w:p>
        </w:tc>
        <w:tc>
          <w:tcPr>
            <w:tcW w:w="1260" w:type="dxa"/>
          </w:tcPr>
          <w:p w14:paraId="1562F86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1 039 095,00</w:t>
            </w:r>
          </w:p>
        </w:tc>
        <w:tc>
          <w:tcPr>
            <w:tcW w:w="1260" w:type="dxa"/>
          </w:tcPr>
          <w:p w14:paraId="10E14BDC"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623 457</w:t>
            </w:r>
          </w:p>
        </w:tc>
      </w:tr>
      <w:tr w:rsidR="000C7083" w:rsidRPr="000C7083" w14:paraId="232E6B23" w14:textId="77777777" w:rsidTr="000C7083">
        <w:trPr>
          <w:cantSplit/>
        </w:trPr>
        <w:tc>
          <w:tcPr>
            <w:tcW w:w="539" w:type="dxa"/>
            <w:tcBorders>
              <w:top w:val="nil"/>
              <w:bottom w:val="nil"/>
            </w:tcBorders>
          </w:tcPr>
          <w:p w14:paraId="4F3DBB5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0E499CC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390F53E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ТРУДОВЫЕ РЕСУРСЫ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1C12C32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16D64B4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3613740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235827F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0800D66B"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5ABCC5A0" w14:textId="77777777" w:rsidTr="000C7083">
        <w:trPr>
          <w:cantSplit/>
        </w:trPr>
        <w:tc>
          <w:tcPr>
            <w:tcW w:w="539" w:type="dxa"/>
            <w:tcBorders>
              <w:top w:val="nil"/>
              <w:bottom w:val="nil"/>
            </w:tcBorders>
          </w:tcPr>
          <w:p w14:paraId="46D0F44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593759F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1.1-4.0</w:t>
            </w:r>
          </w:p>
        </w:tc>
        <w:tc>
          <w:tcPr>
            <w:tcW w:w="3402" w:type="dxa"/>
          </w:tcPr>
          <w:p w14:paraId="3B828E2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Затраты труда рабочих (4 разр.)</w:t>
            </w:r>
            <w:r w:rsidRPr="000C7083">
              <w:rPr>
                <w:rFonts w:ascii="Arial" w:eastAsia="Times New Roman" w:hAnsi="Arial" w:cs="Arial"/>
                <w:color w:val="auto"/>
                <w:sz w:val="16"/>
                <w:szCs w:val="16"/>
                <w:shd w:val="clear" w:color="auto" w:fill="auto"/>
                <w:lang w:eastAsia="en-US"/>
              </w:rPr>
              <w:t xml:space="preserve"> </w:t>
            </w:r>
          </w:p>
        </w:tc>
        <w:tc>
          <w:tcPr>
            <w:tcW w:w="972" w:type="dxa"/>
          </w:tcPr>
          <w:p w14:paraId="1A95387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69A3876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54,6</w:t>
            </w:r>
          </w:p>
        </w:tc>
        <w:tc>
          <w:tcPr>
            <w:tcW w:w="990" w:type="dxa"/>
          </w:tcPr>
          <w:p w14:paraId="418DEB9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32,76</w:t>
            </w:r>
          </w:p>
        </w:tc>
        <w:tc>
          <w:tcPr>
            <w:tcW w:w="1260" w:type="dxa"/>
          </w:tcPr>
          <w:p w14:paraId="7C938E5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287,22</w:t>
            </w:r>
          </w:p>
        </w:tc>
        <w:tc>
          <w:tcPr>
            <w:tcW w:w="1260" w:type="dxa"/>
          </w:tcPr>
          <w:p w14:paraId="43C7957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9 409</w:t>
            </w:r>
          </w:p>
        </w:tc>
      </w:tr>
      <w:tr w:rsidR="000C7083" w:rsidRPr="000C7083" w14:paraId="1E1A2A47" w14:textId="77777777" w:rsidTr="000C7083">
        <w:trPr>
          <w:cantSplit/>
        </w:trPr>
        <w:tc>
          <w:tcPr>
            <w:tcW w:w="539" w:type="dxa"/>
            <w:tcBorders>
              <w:top w:val="nil"/>
              <w:bottom w:val="nil"/>
            </w:tcBorders>
          </w:tcPr>
          <w:p w14:paraId="16F6601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04D151D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2.1-6.0</w:t>
            </w:r>
          </w:p>
        </w:tc>
        <w:tc>
          <w:tcPr>
            <w:tcW w:w="3402" w:type="dxa"/>
          </w:tcPr>
          <w:p w14:paraId="6D3C4AE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Общие затраты машинистов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3D12CF3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15A56E7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068AB4A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12403439"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442016D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0089E770" w14:textId="77777777" w:rsidTr="000C7083">
        <w:trPr>
          <w:cantSplit/>
        </w:trPr>
        <w:tc>
          <w:tcPr>
            <w:tcW w:w="539" w:type="dxa"/>
            <w:tcBorders>
              <w:top w:val="nil"/>
              <w:bottom w:val="nil"/>
            </w:tcBorders>
          </w:tcPr>
          <w:p w14:paraId="6CD4A14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343C4FE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08D2176E"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трудовых ресурсов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7ED9878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7A30A16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36ACCD2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32,76</w:t>
            </w:r>
          </w:p>
        </w:tc>
        <w:tc>
          <w:tcPr>
            <w:tcW w:w="1260" w:type="dxa"/>
          </w:tcPr>
          <w:p w14:paraId="1E4717D4"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2869DE8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9 409</w:t>
            </w:r>
          </w:p>
        </w:tc>
      </w:tr>
      <w:tr w:rsidR="000C7083" w:rsidRPr="000C7083" w14:paraId="4612851C" w14:textId="77777777" w:rsidTr="000C7083">
        <w:trPr>
          <w:cantSplit/>
        </w:trPr>
        <w:tc>
          <w:tcPr>
            <w:tcW w:w="539" w:type="dxa"/>
            <w:tcBorders>
              <w:top w:val="nil"/>
              <w:bottom w:val="nil"/>
            </w:tcBorders>
          </w:tcPr>
          <w:p w14:paraId="45806EBB"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6B24DADE"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7FED614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МЕХАНИЗМЫ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50B9803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77778F7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40C7ED3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50E47CA5"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688EB715"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16EECCC8" w14:textId="77777777" w:rsidTr="000C7083">
        <w:trPr>
          <w:cantSplit/>
        </w:trPr>
        <w:tc>
          <w:tcPr>
            <w:tcW w:w="539" w:type="dxa"/>
            <w:tcBorders>
              <w:top w:val="nil"/>
              <w:bottom w:val="nil"/>
            </w:tcBorders>
          </w:tcPr>
          <w:p w14:paraId="4F894CE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6158099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91.08.03-016</w:t>
            </w:r>
          </w:p>
        </w:tc>
        <w:tc>
          <w:tcPr>
            <w:tcW w:w="3402" w:type="dxa"/>
          </w:tcPr>
          <w:p w14:paraId="0973DCBE"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Катки самоходные гладкие вибрационные, масса 8 т </w:t>
            </w:r>
          </w:p>
        </w:tc>
        <w:tc>
          <w:tcPr>
            <w:tcW w:w="972" w:type="dxa"/>
          </w:tcPr>
          <w:p w14:paraId="3CE8091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2CB092D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7,48</w:t>
            </w:r>
          </w:p>
        </w:tc>
        <w:tc>
          <w:tcPr>
            <w:tcW w:w="990" w:type="dxa"/>
          </w:tcPr>
          <w:p w14:paraId="0CFD13E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4,488</w:t>
            </w:r>
          </w:p>
        </w:tc>
        <w:tc>
          <w:tcPr>
            <w:tcW w:w="1260" w:type="dxa"/>
          </w:tcPr>
          <w:p w14:paraId="63F12C54"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2 055,48</w:t>
            </w:r>
          </w:p>
        </w:tc>
        <w:tc>
          <w:tcPr>
            <w:tcW w:w="1260" w:type="dxa"/>
          </w:tcPr>
          <w:p w14:paraId="363E813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9 225</w:t>
            </w:r>
          </w:p>
        </w:tc>
      </w:tr>
      <w:tr w:rsidR="000C7083" w:rsidRPr="000C7083" w14:paraId="51E2C4DE" w14:textId="77777777" w:rsidTr="000C7083">
        <w:trPr>
          <w:cantSplit/>
        </w:trPr>
        <w:tc>
          <w:tcPr>
            <w:tcW w:w="539" w:type="dxa"/>
            <w:tcBorders>
              <w:top w:val="nil"/>
              <w:bottom w:val="nil"/>
            </w:tcBorders>
          </w:tcPr>
          <w:p w14:paraId="6232CCE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51EC89B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7A6D429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4C9FC13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27C5381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5404EE7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5C3E3D7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331,43</w:t>
            </w:r>
          </w:p>
        </w:tc>
        <w:tc>
          <w:tcPr>
            <w:tcW w:w="1260" w:type="dxa"/>
          </w:tcPr>
          <w:p w14:paraId="5AC8514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6CF6862B" w14:textId="77777777" w:rsidTr="000C7083">
        <w:trPr>
          <w:cantSplit/>
        </w:trPr>
        <w:tc>
          <w:tcPr>
            <w:tcW w:w="539" w:type="dxa"/>
            <w:tcBorders>
              <w:top w:val="nil"/>
              <w:bottom w:val="nil"/>
            </w:tcBorders>
          </w:tcPr>
          <w:p w14:paraId="03A75BB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675E72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91.08.03-018</w:t>
            </w:r>
          </w:p>
        </w:tc>
        <w:tc>
          <w:tcPr>
            <w:tcW w:w="3402" w:type="dxa"/>
          </w:tcPr>
          <w:p w14:paraId="34327A9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Катки самоходные гладкие вибрационные, масса 13 т </w:t>
            </w:r>
          </w:p>
        </w:tc>
        <w:tc>
          <w:tcPr>
            <w:tcW w:w="972" w:type="dxa"/>
          </w:tcPr>
          <w:p w14:paraId="0F9508F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63866C2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11,9</w:t>
            </w:r>
          </w:p>
        </w:tc>
        <w:tc>
          <w:tcPr>
            <w:tcW w:w="990" w:type="dxa"/>
          </w:tcPr>
          <w:p w14:paraId="36EF443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7,14</w:t>
            </w:r>
          </w:p>
        </w:tc>
        <w:tc>
          <w:tcPr>
            <w:tcW w:w="1260" w:type="dxa"/>
          </w:tcPr>
          <w:p w14:paraId="1418F974"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2 785,74</w:t>
            </w:r>
          </w:p>
        </w:tc>
        <w:tc>
          <w:tcPr>
            <w:tcW w:w="1260" w:type="dxa"/>
          </w:tcPr>
          <w:p w14:paraId="1D269A34"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19 890</w:t>
            </w:r>
          </w:p>
        </w:tc>
      </w:tr>
      <w:tr w:rsidR="000C7083" w:rsidRPr="000C7083" w14:paraId="4B9E1DD7" w14:textId="77777777" w:rsidTr="000C7083">
        <w:trPr>
          <w:cantSplit/>
        </w:trPr>
        <w:tc>
          <w:tcPr>
            <w:tcW w:w="539" w:type="dxa"/>
            <w:tcBorders>
              <w:top w:val="nil"/>
              <w:bottom w:val="nil"/>
            </w:tcBorders>
          </w:tcPr>
          <w:p w14:paraId="4886123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5A748AE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4402E85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3E9717B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4575620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433DA5B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2F0C3AA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385,76</w:t>
            </w:r>
          </w:p>
        </w:tc>
        <w:tc>
          <w:tcPr>
            <w:tcW w:w="1260" w:type="dxa"/>
          </w:tcPr>
          <w:p w14:paraId="0332B6D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24DA4C7A" w14:textId="77777777" w:rsidTr="000C7083">
        <w:trPr>
          <w:cantSplit/>
        </w:trPr>
        <w:tc>
          <w:tcPr>
            <w:tcW w:w="539" w:type="dxa"/>
            <w:tcBorders>
              <w:top w:val="nil"/>
              <w:bottom w:val="nil"/>
            </w:tcBorders>
          </w:tcPr>
          <w:p w14:paraId="0BEBADFB"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6B7E3DB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91.13.01-038</w:t>
            </w:r>
          </w:p>
        </w:tc>
        <w:tc>
          <w:tcPr>
            <w:tcW w:w="3402" w:type="dxa"/>
          </w:tcPr>
          <w:p w14:paraId="6513676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Машины поливомоечные 6000 л</w:t>
            </w:r>
            <w:r w:rsidRPr="000C7083">
              <w:rPr>
                <w:rFonts w:ascii="Arial" w:eastAsia="Times New Roman" w:hAnsi="Arial" w:cs="Arial"/>
                <w:color w:val="auto"/>
                <w:sz w:val="16"/>
                <w:szCs w:val="16"/>
                <w:shd w:val="clear" w:color="auto" w:fill="auto"/>
                <w:lang w:eastAsia="en-US"/>
              </w:rPr>
              <w:t xml:space="preserve"> </w:t>
            </w:r>
          </w:p>
        </w:tc>
        <w:tc>
          <w:tcPr>
            <w:tcW w:w="972" w:type="dxa"/>
          </w:tcPr>
          <w:p w14:paraId="3472E26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3664C9F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0,8</w:t>
            </w:r>
          </w:p>
        </w:tc>
        <w:tc>
          <w:tcPr>
            <w:tcW w:w="990" w:type="dxa"/>
          </w:tcPr>
          <w:p w14:paraId="53A59B5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0,48</w:t>
            </w:r>
          </w:p>
        </w:tc>
        <w:tc>
          <w:tcPr>
            <w:tcW w:w="1260" w:type="dxa"/>
          </w:tcPr>
          <w:p w14:paraId="13454DCC"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1 528,59</w:t>
            </w:r>
          </w:p>
        </w:tc>
        <w:tc>
          <w:tcPr>
            <w:tcW w:w="1260" w:type="dxa"/>
          </w:tcPr>
          <w:p w14:paraId="64C641E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734</w:t>
            </w:r>
          </w:p>
        </w:tc>
      </w:tr>
      <w:tr w:rsidR="000C7083" w:rsidRPr="000C7083" w14:paraId="0C806A5E" w14:textId="77777777" w:rsidTr="000C7083">
        <w:trPr>
          <w:cantSplit/>
        </w:trPr>
        <w:tc>
          <w:tcPr>
            <w:tcW w:w="539" w:type="dxa"/>
            <w:tcBorders>
              <w:top w:val="nil"/>
              <w:bottom w:val="nil"/>
            </w:tcBorders>
          </w:tcPr>
          <w:p w14:paraId="65B4A1D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5DB16D7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7AC0C56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50618DC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49880BD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033B121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0C3103A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331,43</w:t>
            </w:r>
          </w:p>
        </w:tc>
        <w:tc>
          <w:tcPr>
            <w:tcW w:w="1260" w:type="dxa"/>
          </w:tcPr>
          <w:p w14:paraId="4F65B93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7DE02F44" w14:textId="77777777" w:rsidTr="000C7083">
        <w:trPr>
          <w:cantSplit/>
        </w:trPr>
        <w:tc>
          <w:tcPr>
            <w:tcW w:w="539" w:type="dxa"/>
            <w:tcBorders>
              <w:top w:val="nil"/>
              <w:bottom w:val="nil"/>
            </w:tcBorders>
          </w:tcPr>
          <w:p w14:paraId="357D3D1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209D63E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510DCEB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механизмов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19BFEE6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732936B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0F25C44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36E7CCE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75ACB67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29 849</w:t>
            </w:r>
          </w:p>
        </w:tc>
      </w:tr>
      <w:tr w:rsidR="000C7083" w:rsidRPr="000C7083" w14:paraId="232797F9" w14:textId="77777777" w:rsidTr="000C7083">
        <w:trPr>
          <w:cantSplit/>
        </w:trPr>
        <w:tc>
          <w:tcPr>
            <w:tcW w:w="539" w:type="dxa"/>
            <w:tcBorders>
              <w:top w:val="nil"/>
              <w:bottom w:val="nil"/>
            </w:tcBorders>
          </w:tcPr>
          <w:p w14:paraId="1C824DA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DE99C3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161ACBB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ОСНОВНЫЕ МАТЕРИАЛЫ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1D04F36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61F9C54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461203F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3C3000E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189EE799"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7FFF9FBD" w14:textId="77777777" w:rsidTr="000C7083">
        <w:trPr>
          <w:cantSplit/>
        </w:trPr>
        <w:tc>
          <w:tcPr>
            <w:tcW w:w="539" w:type="dxa"/>
            <w:tcBorders>
              <w:top w:val="nil"/>
              <w:bottom w:val="nil"/>
            </w:tcBorders>
          </w:tcPr>
          <w:p w14:paraId="40FDF88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6A355C4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04.2.01.02-0006</w:t>
            </w:r>
          </w:p>
        </w:tc>
        <w:tc>
          <w:tcPr>
            <w:tcW w:w="3402" w:type="dxa"/>
          </w:tcPr>
          <w:p w14:paraId="1C21802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b/>
                <w:color w:val="auto"/>
                <w:sz w:val="16"/>
                <w:szCs w:val="16"/>
                <w:shd w:val="clear" w:color="auto" w:fill="auto"/>
                <w:lang w:eastAsia="en-US"/>
              </w:rPr>
              <w:t xml:space="preserve">Смеси асфальтобетонные пористые крупнозернистые марка </w:t>
            </w:r>
            <w:r w:rsidRPr="000C7083">
              <w:rPr>
                <w:rFonts w:ascii="Arial" w:eastAsia="Times New Roman" w:hAnsi="Arial" w:cs="Arial"/>
                <w:b/>
                <w:color w:val="auto"/>
                <w:sz w:val="16"/>
                <w:szCs w:val="16"/>
                <w:shd w:val="clear" w:color="auto" w:fill="auto"/>
                <w:lang w:val="en-US" w:eastAsia="en-US"/>
              </w:rPr>
              <w:t>II</w:t>
            </w:r>
            <w:r w:rsidRPr="000C7083">
              <w:rPr>
                <w:rFonts w:ascii="Arial" w:eastAsia="Times New Roman" w:hAnsi="Arial" w:cs="Arial"/>
                <w:color w:val="auto"/>
                <w:sz w:val="16"/>
                <w:szCs w:val="16"/>
                <w:shd w:val="clear" w:color="auto" w:fill="auto"/>
                <w:lang w:eastAsia="en-US"/>
              </w:rPr>
              <w:t xml:space="preserve"> </w:t>
            </w:r>
          </w:p>
        </w:tc>
        <w:tc>
          <w:tcPr>
            <w:tcW w:w="972" w:type="dxa"/>
          </w:tcPr>
          <w:p w14:paraId="4C3D739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т</w:t>
            </w:r>
          </w:p>
        </w:tc>
        <w:tc>
          <w:tcPr>
            <w:tcW w:w="990" w:type="dxa"/>
          </w:tcPr>
          <w:p w14:paraId="6C89310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101</w:t>
            </w:r>
          </w:p>
        </w:tc>
        <w:tc>
          <w:tcPr>
            <w:tcW w:w="990" w:type="dxa"/>
          </w:tcPr>
          <w:p w14:paraId="662A3E4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60,6</w:t>
            </w:r>
          </w:p>
        </w:tc>
        <w:tc>
          <w:tcPr>
            <w:tcW w:w="1260" w:type="dxa"/>
          </w:tcPr>
          <w:p w14:paraId="7DA3B26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9 634,95</w:t>
            </w:r>
          </w:p>
        </w:tc>
        <w:tc>
          <w:tcPr>
            <w:tcW w:w="1260" w:type="dxa"/>
          </w:tcPr>
          <w:p w14:paraId="0C003BB7"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583 878</w:t>
            </w:r>
          </w:p>
        </w:tc>
      </w:tr>
      <w:tr w:rsidR="000C7083" w:rsidRPr="000C7083" w14:paraId="61ECC49A" w14:textId="77777777" w:rsidTr="000C7083">
        <w:trPr>
          <w:cantSplit/>
        </w:trPr>
        <w:tc>
          <w:tcPr>
            <w:tcW w:w="539" w:type="dxa"/>
            <w:tcBorders>
              <w:top w:val="nil"/>
              <w:bottom w:val="nil"/>
            </w:tcBorders>
          </w:tcPr>
          <w:p w14:paraId="0CA001B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716E53E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30955B8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основных материалов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6CE5DE4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498E250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6D2EB37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33A6B73D"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1DD07A3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583 878</w:t>
            </w:r>
          </w:p>
        </w:tc>
      </w:tr>
      <w:tr w:rsidR="000C7083" w:rsidRPr="000C7083" w14:paraId="45357BEF" w14:textId="77777777" w:rsidTr="000C7083">
        <w:trPr>
          <w:cantSplit/>
        </w:trPr>
        <w:tc>
          <w:tcPr>
            <w:tcW w:w="539" w:type="dxa"/>
            <w:tcBorders>
              <w:top w:val="nil"/>
              <w:bottom w:val="nil"/>
            </w:tcBorders>
          </w:tcPr>
          <w:p w14:paraId="533F2C2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398C9BD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62438D9A"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МАТЕРИАЛЫ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549C288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05CADBB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25BE92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2B0D3A3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357E3149"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08E34658" w14:textId="77777777" w:rsidTr="000C7083">
        <w:trPr>
          <w:cantSplit/>
        </w:trPr>
        <w:tc>
          <w:tcPr>
            <w:tcW w:w="539" w:type="dxa"/>
            <w:tcBorders>
              <w:top w:val="nil"/>
              <w:bottom w:val="nil"/>
            </w:tcBorders>
          </w:tcPr>
          <w:p w14:paraId="2FE0656E"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E9FEC2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01.3.01.03-0002</w:t>
            </w:r>
          </w:p>
        </w:tc>
        <w:tc>
          <w:tcPr>
            <w:tcW w:w="3402" w:type="dxa"/>
          </w:tcPr>
          <w:p w14:paraId="6832662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Керосин для технических целей</w:t>
            </w:r>
            <w:r w:rsidRPr="000C7083">
              <w:rPr>
                <w:rFonts w:ascii="Arial" w:eastAsia="Times New Roman" w:hAnsi="Arial" w:cs="Arial"/>
                <w:color w:val="auto"/>
                <w:sz w:val="16"/>
                <w:szCs w:val="16"/>
                <w:shd w:val="clear" w:color="auto" w:fill="auto"/>
                <w:lang w:eastAsia="en-US"/>
              </w:rPr>
              <w:t xml:space="preserve"> </w:t>
            </w:r>
          </w:p>
        </w:tc>
        <w:tc>
          <w:tcPr>
            <w:tcW w:w="972" w:type="dxa"/>
          </w:tcPr>
          <w:p w14:paraId="7086FBC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т</w:t>
            </w:r>
          </w:p>
        </w:tc>
        <w:tc>
          <w:tcPr>
            <w:tcW w:w="990" w:type="dxa"/>
          </w:tcPr>
          <w:p w14:paraId="0574FD6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0,005</w:t>
            </w:r>
          </w:p>
        </w:tc>
        <w:tc>
          <w:tcPr>
            <w:tcW w:w="990" w:type="dxa"/>
          </w:tcPr>
          <w:p w14:paraId="742AD7B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0,003</w:t>
            </w:r>
          </w:p>
        </w:tc>
        <w:tc>
          <w:tcPr>
            <w:tcW w:w="1260" w:type="dxa"/>
          </w:tcPr>
          <w:p w14:paraId="2AA1C219"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106 994,77</w:t>
            </w:r>
          </w:p>
        </w:tc>
        <w:tc>
          <w:tcPr>
            <w:tcW w:w="1260" w:type="dxa"/>
          </w:tcPr>
          <w:p w14:paraId="1AA00B6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321</w:t>
            </w:r>
          </w:p>
        </w:tc>
      </w:tr>
      <w:tr w:rsidR="000C7083" w:rsidRPr="000C7083" w14:paraId="5A524D05" w14:textId="77777777" w:rsidTr="000C7083">
        <w:trPr>
          <w:cantSplit/>
        </w:trPr>
        <w:tc>
          <w:tcPr>
            <w:tcW w:w="539" w:type="dxa"/>
            <w:tcBorders>
              <w:top w:val="nil"/>
              <w:bottom w:val="nil"/>
            </w:tcBorders>
          </w:tcPr>
          <w:p w14:paraId="120E471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8CAA5E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214C947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материалов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11E8A6D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255591D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EC9027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6070071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44CBD25F"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321</w:t>
            </w:r>
          </w:p>
        </w:tc>
      </w:tr>
      <w:tr w:rsidR="000C7083" w:rsidRPr="000C7083" w14:paraId="2BCD9BCF" w14:textId="77777777" w:rsidTr="000C7083">
        <w:trPr>
          <w:cantSplit/>
        </w:trPr>
        <w:tc>
          <w:tcPr>
            <w:tcW w:w="539" w:type="dxa"/>
            <w:tcBorders>
              <w:bottom w:val="nil"/>
            </w:tcBorders>
          </w:tcPr>
          <w:p w14:paraId="22618FB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4</w:t>
            </w:r>
          </w:p>
        </w:tc>
        <w:tc>
          <w:tcPr>
            <w:tcW w:w="1428" w:type="dxa"/>
          </w:tcPr>
          <w:p w14:paraId="13D3EDC0"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color w:val="auto"/>
                <w:sz w:val="16"/>
                <w:szCs w:val="16"/>
                <w:shd w:val="clear" w:color="auto" w:fill="auto"/>
                <w:lang w:eastAsia="en-US"/>
              </w:rPr>
              <w:t>ГЭСН27-06-026-01</w:t>
            </w:r>
          </w:p>
          <w:p w14:paraId="4454990B"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i/>
                <w:color w:val="auto"/>
                <w:sz w:val="14"/>
                <w:szCs w:val="16"/>
                <w:shd w:val="clear" w:color="auto" w:fill="auto"/>
                <w:lang w:eastAsia="en-US"/>
              </w:rPr>
              <w:t>УТВ. ДОКУМЕНТ:</w:t>
            </w:r>
          </w:p>
          <w:p w14:paraId="7C8020F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i/>
                <w:color w:val="auto"/>
                <w:sz w:val="14"/>
                <w:szCs w:val="16"/>
                <w:shd w:val="clear" w:color="auto" w:fill="auto"/>
                <w:lang w:eastAsia="en-US"/>
              </w:rPr>
              <w:t>Приказ Минстроя РФ от 20.12.2021г №961/пр</w:t>
            </w:r>
          </w:p>
        </w:tc>
        <w:tc>
          <w:tcPr>
            <w:tcW w:w="3402" w:type="dxa"/>
          </w:tcPr>
          <w:p w14:paraId="5A7DD27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Розлив вяжущих материалов </w:t>
            </w:r>
          </w:p>
          <w:p w14:paraId="27FFE930"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i/>
                <w:color w:val="auto"/>
                <w:sz w:val="14"/>
                <w:szCs w:val="16"/>
                <w:shd w:val="clear" w:color="auto" w:fill="auto"/>
                <w:lang w:eastAsia="en-US"/>
              </w:rPr>
              <w:t>НР и СП:</w:t>
            </w:r>
          </w:p>
          <w:p w14:paraId="1FA194A1"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i/>
                <w:color w:val="auto"/>
                <w:sz w:val="14"/>
                <w:szCs w:val="16"/>
                <w:shd w:val="clear" w:color="auto" w:fill="auto"/>
                <w:lang w:eastAsia="en-US"/>
              </w:rPr>
              <w:t>Накладные расходы в тц от ФОТ = 147% = 0 руб.</w:t>
            </w:r>
          </w:p>
          <w:p w14:paraId="14CFB53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i/>
                <w:color w:val="auto"/>
                <w:sz w:val="14"/>
                <w:szCs w:val="16"/>
                <w:shd w:val="clear" w:color="auto" w:fill="auto"/>
                <w:lang w:eastAsia="en-US"/>
              </w:rPr>
              <w:t>Сметная прибыль в тц от ФОТ = 134% = 0 руб.</w:t>
            </w:r>
          </w:p>
        </w:tc>
        <w:tc>
          <w:tcPr>
            <w:tcW w:w="972" w:type="dxa"/>
          </w:tcPr>
          <w:p w14:paraId="7F66BDF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т</w:t>
            </w:r>
          </w:p>
        </w:tc>
        <w:tc>
          <w:tcPr>
            <w:tcW w:w="990" w:type="dxa"/>
          </w:tcPr>
          <w:p w14:paraId="23928A2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47CB5A9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0,16</w:t>
            </w:r>
          </w:p>
        </w:tc>
        <w:tc>
          <w:tcPr>
            <w:tcW w:w="1260" w:type="dxa"/>
          </w:tcPr>
          <w:p w14:paraId="5F5EBA2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37 296,00</w:t>
            </w:r>
          </w:p>
        </w:tc>
        <w:tc>
          <w:tcPr>
            <w:tcW w:w="1260" w:type="dxa"/>
          </w:tcPr>
          <w:p w14:paraId="5017601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5 967</w:t>
            </w:r>
          </w:p>
        </w:tc>
      </w:tr>
      <w:tr w:rsidR="000C7083" w:rsidRPr="000C7083" w14:paraId="3E2D70F9" w14:textId="77777777" w:rsidTr="000C7083">
        <w:trPr>
          <w:cantSplit/>
        </w:trPr>
        <w:tc>
          <w:tcPr>
            <w:tcW w:w="539" w:type="dxa"/>
            <w:tcBorders>
              <w:top w:val="nil"/>
              <w:bottom w:val="nil"/>
            </w:tcBorders>
          </w:tcPr>
          <w:p w14:paraId="09DF250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509D16D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358171D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ТРУДОВЫЕ РЕСУРСЫ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41F9597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15E9F69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4BA58F7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297E94B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781AFB7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0A51AB1D" w14:textId="77777777" w:rsidTr="000C7083">
        <w:trPr>
          <w:cantSplit/>
        </w:trPr>
        <w:tc>
          <w:tcPr>
            <w:tcW w:w="539" w:type="dxa"/>
            <w:tcBorders>
              <w:top w:val="nil"/>
              <w:bottom w:val="nil"/>
            </w:tcBorders>
          </w:tcPr>
          <w:p w14:paraId="7053E69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5DC1D21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6FA4E4C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Затраты труда рабочих</w:t>
            </w:r>
            <w:r w:rsidRPr="000C7083">
              <w:rPr>
                <w:rFonts w:ascii="Arial" w:eastAsia="Times New Roman" w:hAnsi="Arial" w:cs="Arial"/>
                <w:color w:val="auto"/>
                <w:sz w:val="16"/>
                <w:szCs w:val="16"/>
                <w:shd w:val="clear" w:color="auto" w:fill="auto"/>
                <w:lang w:eastAsia="en-US"/>
              </w:rPr>
              <w:t xml:space="preserve"> </w:t>
            </w:r>
          </w:p>
        </w:tc>
        <w:tc>
          <w:tcPr>
            <w:tcW w:w="972" w:type="dxa"/>
          </w:tcPr>
          <w:p w14:paraId="23E9001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3CB4E73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03161A2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01F6B58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0,00</w:t>
            </w:r>
          </w:p>
        </w:tc>
        <w:tc>
          <w:tcPr>
            <w:tcW w:w="1260" w:type="dxa"/>
          </w:tcPr>
          <w:p w14:paraId="709E773F"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r>
      <w:tr w:rsidR="000C7083" w:rsidRPr="000C7083" w14:paraId="0A325FBC" w14:textId="77777777" w:rsidTr="000C7083">
        <w:trPr>
          <w:cantSplit/>
        </w:trPr>
        <w:tc>
          <w:tcPr>
            <w:tcW w:w="539" w:type="dxa"/>
            <w:tcBorders>
              <w:top w:val="nil"/>
              <w:bottom w:val="nil"/>
            </w:tcBorders>
          </w:tcPr>
          <w:p w14:paraId="7A1E33D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73B8148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2.1-6.0</w:t>
            </w:r>
          </w:p>
        </w:tc>
        <w:tc>
          <w:tcPr>
            <w:tcW w:w="3402" w:type="dxa"/>
          </w:tcPr>
          <w:p w14:paraId="77F7585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Общие затраты машинистов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670462A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2E49C6A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5F561B8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0569F7DD"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4D567E2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596B539E" w14:textId="77777777" w:rsidTr="000C7083">
        <w:trPr>
          <w:cantSplit/>
        </w:trPr>
        <w:tc>
          <w:tcPr>
            <w:tcW w:w="539" w:type="dxa"/>
            <w:tcBorders>
              <w:top w:val="nil"/>
              <w:bottom w:val="nil"/>
            </w:tcBorders>
          </w:tcPr>
          <w:p w14:paraId="498F604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1C6E3BD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4BFBA1F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трудовых ресурсов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0F8082C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5025D92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7092E6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1645C87D"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0E29173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r>
      <w:tr w:rsidR="000C7083" w:rsidRPr="000C7083" w14:paraId="2818DB2C" w14:textId="77777777" w:rsidTr="000C7083">
        <w:trPr>
          <w:cantSplit/>
        </w:trPr>
        <w:tc>
          <w:tcPr>
            <w:tcW w:w="539" w:type="dxa"/>
            <w:tcBorders>
              <w:top w:val="nil"/>
              <w:bottom w:val="nil"/>
            </w:tcBorders>
          </w:tcPr>
          <w:p w14:paraId="0573C3A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52646D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6878B07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МЕХАНИЗМЫ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7917E4C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24B0B50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2A1DCEC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5493283F"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2C7BE54F"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32A180A6" w14:textId="77777777" w:rsidTr="000C7083">
        <w:trPr>
          <w:cantSplit/>
        </w:trPr>
        <w:tc>
          <w:tcPr>
            <w:tcW w:w="539" w:type="dxa"/>
            <w:tcBorders>
              <w:top w:val="nil"/>
              <w:bottom w:val="nil"/>
            </w:tcBorders>
          </w:tcPr>
          <w:p w14:paraId="5C9CE7C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0A755B8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91.08.02-001</w:t>
            </w:r>
          </w:p>
        </w:tc>
        <w:tc>
          <w:tcPr>
            <w:tcW w:w="3402" w:type="dxa"/>
          </w:tcPr>
          <w:p w14:paraId="5344D20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Автогудронаторы, емкость цистерны 3500 л</w:t>
            </w:r>
            <w:r w:rsidRPr="000C7083">
              <w:rPr>
                <w:rFonts w:ascii="Arial" w:eastAsia="Times New Roman" w:hAnsi="Arial" w:cs="Arial"/>
                <w:color w:val="auto"/>
                <w:sz w:val="16"/>
                <w:szCs w:val="16"/>
                <w:shd w:val="clear" w:color="auto" w:fill="auto"/>
                <w:lang w:eastAsia="en-US"/>
              </w:rPr>
              <w:t xml:space="preserve"> </w:t>
            </w:r>
          </w:p>
        </w:tc>
        <w:tc>
          <w:tcPr>
            <w:tcW w:w="972" w:type="dxa"/>
          </w:tcPr>
          <w:p w14:paraId="123B740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0DDDE2B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0,33</w:t>
            </w:r>
          </w:p>
        </w:tc>
        <w:tc>
          <w:tcPr>
            <w:tcW w:w="990" w:type="dxa"/>
          </w:tcPr>
          <w:p w14:paraId="144F619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0,0528</w:t>
            </w:r>
          </w:p>
        </w:tc>
        <w:tc>
          <w:tcPr>
            <w:tcW w:w="1260" w:type="dxa"/>
          </w:tcPr>
          <w:p w14:paraId="445FD94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1 535,56</w:t>
            </w:r>
          </w:p>
        </w:tc>
        <w:tc>
          <w:tcPr>
            <w:tcW w:w="1260" w:type="dxa"/>
          </w:tcPr>
          <w:p w14:paraId="2C1EBF6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81</w:t>
            </w:r>
          </w:p>
        </w:tc>
      </w:tr>
      <w:tr w:rsidR="000C7083" w:rsidRPr="000C7083" w14:paraId="250E8485" w14:textId="77777777" w:rsidTr="000C7083">
        <w:trPr>
          <w:cantSplit/>
        </w:trPr>
        <w:tc>
          <w:tcPr>
            <w:tcW w:w="539" w:type="dxa"/>
            <w:tcBorders>
              <w:top w:val="nil"/>
              <w:bottom w:val="nil"/>
            </w:tcBorders>
          </w:tcPr>
          <w:p w14:paraId="78D13CEA"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0E1ACA5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34D0D2F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4A39BDB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242F347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41FBF10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795962F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618,98</w:t>
            </w:r>
          </w:p>
        </w:tc>
        <w:tc>
          <w:tcPr>
            <w:tcW w:w="1260" w:type="dxa"/>
          </w:tcPr>
          <w:p w14:paraId="75359E8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47787FE1" w14:textId="77777777" w:rsidTr="000C7083">
        <w:trPr>
          <w:cantSplit/>
        </w:trPr>
        <w:tc>
          <w:tcPr>
            <w:tcW w:w="539" w:type="dxa"/>
            <w:tcBorders>
              <w:top w:val="nil"/>
              <w:bottom w:val="nil"/>
            </w:tcBorders>
          </w:tcPr>
          <w:p w14:paraId="38FEAB1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1CF5B9B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19E1813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механизмов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7B26BA2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17C0333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4379EF7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37E3A4CF"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33365C1C"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81</w:t>
            </w:r>
          </w:p>
        </w:tc>
      </w:tr>
      <w:tr w:rsidR="000C7083" w:rsidRPr="000C7083" w14:paraId="1F306493" w14:textId="77777777" w:rsidTr="000C7083">
        <w:trPr>
          <w:cantSplit/>
        </w:trPr>
        <w:tc>
          <w:tcPr>
            <w:tcW w:w="539" w:type="dxa"/>
            <w:tcBorders>
              <w:top w:val="nil"/>
              <w:bottom w:val="nil"/>
            </w:tcBorders>
          </w:tcPr>
          <w:p w14:paraId="74CEAF2E"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38236CC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420FD11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ОСНОВНЫЕ МАТЕРИАЛЫ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73D593A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638D88B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47C3A13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370D6E3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1948F6CA"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69E5A35F" w14:textId="77777777" w:rsidTr="000C7083">
        <w:trPr>
          <w:cantSplit/>
        </w:trPr>
        <w:tc>
          <w:tcPr>
            <w:tcW w:w="539" w:type="dxa"/>
            <w:tcBorders>
              <w:top w:val="nil"/>
              <w:bottom w:val="nil"/>
            </w:tcBorders>
          </w:tcPr>
          <w:p w14:paraId="1E8F0FEE"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7162DD9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01.2.03.07-0021</w:t>
            </w:r>
          </w:p>
        </w:tc>
        <w:tc>
          <w:tcPr>
            <w:tcW w:w="3402" w:type="dxa"/>
          </w:tcPr>
          <w:p w14:paraId="78DC230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b/>
                <w:color w:val="auto"/>
                <w:sz w:val="16"/>
                <w:szCs w:val="16"/>
                <w:shd w:val="clear" w:color="auto" w:fill="auto"/>
                <w:lang w:val="en-US" w:eastAsia="en-US"/>
              </w:rPr>
              <w:t>Эмульсия битумная</w:t>
            </w:r>
            <w:r w:rsidRPr="000C7083">
              <w:rPr>
                <w:rFonts w:ascii="Arial" w:eastAsia="Times New Roman" w:hAnsi="Arial" w:cs="Arial"/>
                <w:color w:val="auto"/>
                <w:sz w:val="16"/>
                <w:szCs w:val="16"/>
                <w:shd w:val="clear" w:color="auto" w:fill="auto"/>
                <w:lang w:eastAsia="en-US"/>
              </w:rPr>
              <w:t xml:space="preserve"> </w:t>
            </w:r>
          </w:p>
        </w:tc>
        <w:tc>
          <w:tcPr>
            <w:tcW w:w="972" w:type="dxa"/>
          </w:tcPr>
          <w:p w14:paraId="3037B0E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т</w:t>
            </w:r>
          </w:p>
        </w:tc>
        <w:tc>
          <w:tcPr>
            <w:tcW w:w="990" w:type="dxa"/>
          </w:tcPr>
          <w:p w14:paraId="638AA28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1,03</w:t>
            </w:r>
          </w:p>
        </w:tc>
        <w:tc>
          <w:tcPr>
            <w:tcW w:w="990" w:type="dxa"/>
          </w:tcPr>
          <w:p w14:paraId="5888E9C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0,1648</w:t>
            </w:r>
          </w:p>
        </w:tc>
        <w:tc>
          <w:tcPr>
            <w:tcW w:w="1260" w:type="dxa"/>
          </w:tcPr>
          <w:p w14:paraId="177C887A"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35 717,13</w:t>
            </w:r>
          </w:p>
        </w:tc>
        <w:tc>
          <w:tcPr>
            <w:tcW w:w="1260" w:type="dxa"/>
          </w:tcPr>
          <w:p w14:paraId="1F8C715C"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5 886</w:t>
            </w:r>
          </w:p>
        </w:tc>
      </w:tr>
      <w:tr w:rsidR="000C7083" w:rsidRPr="000C7083" w14:paraId="62F96C06" w14:textId="77777777" w:rsidTr="000C7083">
        <w:trPr>
          <w:cantSplit/>
        </w:trPr>
        <w:tc>
          <w:tcPr>
            <w:tcW w:w="539" w:type="dxa"/>
            <w:tcBorders>
              <w:top w:val="nil"/>
              <w:bottom w:val="nil"/>
            </w:tcBorders>
          </w:tcPr>
          <w:p w14:paraId="29B9624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7FB434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0D51220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основных материалов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7C9376E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4046632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6755945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5929E0D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36A4951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5 886</w:t>
            </w:r>
          </w:p>
        </w:tc>
      </w:tr>
      <w:tr w:rsidR="000C7083" w:rsidRPr="000C7083" w14:paraId="29892174" w14:textId="77777777" w:rsidTr="000C7083">
        <w:trPr>
          <w:cantSplit/>
        </w:trPr>
        <w:tc>
          <w:tcPr>
            <w:tcW w:w="539" w:type="dxa"/>
            <w:tcBorders>
              <w:bottom w:val="nil"/>
            </w:tcBorders>
          </w:tcPr>
          <w:p w14:paraId="15B2110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5</w:t>
            </w:r>
          </w:p>
        </w:tc>
        <w:tc>
          <w:tcPr>
            <w:tcW w:w="1428" w:type="dxa"/>
          </w:tcPr>
          <w:p w14:paraId="6B42F946"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color w:val="auto"/>
                <w:sz w:val="16"/>
                <w:szCs w:val="16"/>
                <w:shd w:val="clear" w:color="auto" w:fill="auto"/>
                <w:lang w:eastAsia="en-US"/>
              </w:rPr>
              <w:t>ГЭСН27-06-029-01</w:t>
            </w:r>
          </w:p>
          <w:p w14:paraId="0361EF30"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i/>
                <w:color w:val="auto"/>
                <w:sz w:val="14"/>
                <w:szCs w:val="16"/>
                <w:shd w:val="clear" w:color="auto" w:fill="auto"/>
                <w:lang w:eastAsia="en-US"/>
              </w:rPr>
              <w:t>УТВ. ДОКУМЕНТ:</w:t>
            </w:r>
          </w:p>
          <w:p w14:paraId="5F21C88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i/>
                <w:color w:val="auto"/>
                <w:sz w:val="14"/>
                <w:szCs w:val="16"/>
                <w:shd w:val="clear" w:color="auto" w:fill="auto"/>
                <w:lang w:eastAsia="en-US"/>
              </w:rPr>
              <w:t>Приказ Минстроя РФ от 20.12.2021г №961/пр</w:t>
            </w:r>
          </w:p>
        </w:tc>
        <w:tc>
          <w:tcPr>
            <w:tcW w:w="3402" w:type="dxa"/>
          </w:tcPr>
          <w:p w14:paraId="2E1780F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Устройство покрытия из горячих асфальтобетонных смесей асфальтоукладчиками второго типоразмера, толщина слоя 4 см </w:t>
            </w:r>
          </w:p>
          <w:p w14:paraId="56BB8954"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i/>
                <w:color w:val="auto"/>
                <w:sz w:val="14"/>
                <w:szCs w:val="16"/>
                <w:shd w:val="clear" w:color="auto" w:fill="auto"/>
                <w:lang w:eastAsia="en-US"/>
              </w:rPr>
              <w:t>НР и СП:</w:t>
            </w:r>
          </w:p>
          <w:p w14:paraId="7390302F" w14:textId="77777777" w:rsidR="000C7083" w:rsidRPr="000C7083" w:rsidRDefault="000C7083" w:rsidP="000C7083">
            <w:pPr>
              <w:tabs>
                <w:tab w:val="center" w:pos="4153"/>
                <w:tab w:val="right" w:pos="8306"/>
              </w:tabs>
              <w:jc w:val="left"/>
              <w:rPr>
                <w:rFonts w:ascii="Arial" w:eastAsia="Times New Roman" w:hAnsi="Arial" w:cs="Arial"/>
                <w:i/>
                <w:color w:val="auto"/>
                <w:sz w:val="14"/>
                <w:szCs w:val="16"/>
                <w:shd w:val="clear" w:color="auto" w:fill="auto"/>
                <w:lang w:eastAsia="en-US"/>
              </w:rPr>
            </w:pPr>
            <w:r w:rsidRPr="000C7083">
              <w:rPr>
                <w:rFonts w:ascii="Arial" w:eastAsia="Times New Roman" w:hAnsi="Arial" w:cs="Arial"/>
                <w:i/>
                <w:color w:val="auto"/>
                <w:sz w:val="14"/>
                <w:szCs w:val="16"/>
                <w:shd w:val="clear" w:color="auto" w:fill="auto"/>
                <w:lang w:eastAsia="en-US"/>
              </w:rPr>
              <w:t>Накладные расходы в тц от ФОТ = 147% = 3 208 руб.</w:t>
            </w:r>
          </w:p>
          <w:p w14:paraId="7D955EA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i/>
                <w:color w:val="auto"/>
                <w:sz w:val="14"/>
                <w:szCs w:val="16"/>
                <w:shd w:val="clear" w:color="auto" w:fill="auto"/>
                <w:lang w:eastAsia="en-US"/>
              </w:rPr>
              <w:t>Сметная прибыль в тц от ФОТ = 134% = 2 924 руб.</w:t>
            </w:r>
          </w:p>
        </w:tc>
        <w:tc>
          <w:tcPr>
            <w:tcW w:w="972" w:type="dxa"/>
          </w:tcPr>
          <w:p w14:paraId="665D15F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1000 м2</w:t>
            </w:r>
          </w:p>
        </w:tc>
        <w:tc>
          <w:tcPr>
            <w:tcW w:w="990" w:type="dxa"/>
          </w:tcPr>
          <w:p w14:paraId="1C1FA05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0456B84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0,4</w:t>
            </w:r>
          </w:p>
        </w:tc>
        <w:tc>
          <w:tcPr>
            <w:tcW w:w="1260" w:type="dxa"/>
          </w:tcPr>
          <w:p w14:paraId="0DE8DFC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1 100 527,00</w:t>
            </w:r>
          </w:p>
        </w:tc>
        <w:tc>
          <w:tcPr>
            <w:tcW w:w="1260" w:type="dxa"/>
          </w:tcPr>
          <w:p w14:paraId="39DE8B0C"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440 211</w:t>
            </w:r>
          </w:p>
        </w:tc>
      </w:tr>
      <w:tr w:rsidR="000C7083" w:rsidRPr="000C7083" w14:paraId="3DAED6CF" w14:textId="77777777" w:rsidTr="000C7083">
        <w:trPr>
          <w:cantSplit/>
        </w:trPr>
        <w:tc>
          <w:tcPr>
            <w:tcW w:w="539" w:type="dxa"/>
            <w:tcBorders>
              <w:top w:val="nil"/>
              <w:bottom w:val="nil"/>
            </w:tcBorders>
          </w:tcPr>
          <w:p w14:paraId="0CD52DAB"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6945BA6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330C237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ТРУДОВЫЕ РЕСУРСЫ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73B921E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2055C7E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15E2928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301B317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1E444F9C"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307471C6" w14:textId="77777777" w:rsidTr="000C7083">
        <w:trPr>
          <w:cantSplit/>
        </w:trPr>
        <w:tc>
          <w:tcPr>
            <w:tcW w:w="539" w:type="dxa"/>
            <w:tcBorders>
              <w:top w:val="nil"/>
              <w:bottom w:val="nil"/>
            </w:tcBorders>
          </w:tcPr>
          <w:p w14:paraId="7773937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27EC6AD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1.1-3.2</w:t>
            </w:r>
          </w:p>
        </w:tc>
        <w:tc>
          <w:tcPr>
            <w:tcW w:w="3402" w:type="dxa"/>
          </w:tcPr>
          <w:p w14:paraId="33CC49D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Затраты труда рабочих (3,2 разр.)</w:t>
            </w:r>
            <w:r w:rsidRPr="000C7083">
              <w:rPr>
                <w:rFonts w:ascii="Arial" w:eastAsia="Times New Roman" w:hAnsi="Arial" w:cs="Arial"/>
                <w:color w:val="auto"/>
                <w:sz w:val="16"/>
                <w:szCs w:val="16"/>
                <w:shd w:val="clear" w:color="auto" w:fill="auto"/>
                <w:lang w:eastAsia="en-US"/>
              </w:rPr>
              <w:t xml:space="preserve"> </w:t>
            </w:r>
          </w:p>
        </w:tc>
        <w:tc>
          <w:tcPr>
            <w:tcW w:w="972" w:type="dxa"/>
          </w:tcPr>
          <w:p w14:paraId="3F3AC29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4C47AE6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20,86</w:t>
            </w:r>
          </w:p>
        </w:tc>
        <w:tc>
          <w:tcPr>
            <w:tcW w:w="990" w:type="dxa"/>
          </w:tcPr>
          <w:p w14:paraId="74FADBA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8,34</w:t>
            </w:r>
          </w:p>
        </w:tc>
        <w:tc>
          <w:tcPr>
            <w:tcW w:w="1260" w:type="dxa"/>
          </w:tcPr>
          <w:p w14:paraId="56C9193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261,49</w:t>
            </w:r>
          </w:p>
        </w:tc>
        <w:tc>
          <w:tcPr>
            <w:tcW w:w="1260" w:type="dxa"/>
          </w:tcPr>
          <w:p w14:paraId="7BD834F4"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2 182</w:t>
            </w:r>
          </w:p>
        </w:tc>
      </w:tr>
      <w:tr w:rsidR="000C7083" w:rsidRPr="000C7083" w14:paraId="24532E8F" w14:textId="77777777" w:rsidTr="000C7083">
        <w:trPr>
          <w:cantSplit/>
        </w:trPr>
        <w:tc>
          <w:tcPr>
            <w:tcW w:w="539" w:type="dxa"/>
            <w:tcBorders>
              <w:top w:val="nil"/>
              <w:bottom w:val="nil"/>
            </w:tcBorders>
          </w:tcPr>
          <w:p w14:paraId="7E3D799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176E8CB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2.1-6.0</w:t>
            </w:r>
          </w:p>
        </w:tc>
        <w:tc>
          <w:tcPr>
            <w:tcW w:w="3402" w:type="dxa"/>
          </w:tcPr>
          <w:p w14:paraId="07183F7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Общие затраты машинистов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48467D0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53388C5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3B6C513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4574E85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3101923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188CBAEE" w14:textId="77777777" w:rsidTr="000C7083">
        <w:trPr>
          <w:cantSplit/>
        </w:trPr>
        <w:tc>
          <w:tcPr>
            <w:tcW w:w="539" w:type="dxa"/>
            <w:tcBorders>
              <w:top w:val="nil"/>
              <w:bottom w:val="nil"/>
            </w:tcBorders>
          </w:tcPr>
          <w:p w14:paraId="262DF0FA"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B82762B"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66FC372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трудовых ресурсов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74DD6DD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6DCCEA8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694D900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8,34</w:t>
            </w:r>
          </w:p>
        </w:tc>
        <w:tc>
          <w:tcPr>
            <w:tcW w:w="1260" w:type="dxa"/>
          </w:tcPr>
          <w:p w14:paraId="5F9A96A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4891B2FF"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2 182</w:t>
            </w:r>
          </w:p>
        </w:tc>
      </w:tr>
      <w:tr w:rsidR="000C7083" w:rsidRPr="000C7083" w14:paraId="19729D1A" w14:textId="77777777" w:rsidTr="000C7083">
        <w:trPr>
          <w:cantSplit/>
        </w:trPr>
        <w:tc>
          <w:tcPr>
            <w:tcW w:w="539" w:type="dxa"/>
            <w:tcBorders>
              <w:top w:val="nil"/>
              <w:bottom w:val="nil"/>
            </w:tcBorders>
          </w:tcPr>
          <w:p w14:paraId="69EBEB3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1AAB840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40F4113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МЕХАНИЗМЫ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6E44AE8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BE7C16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64F2DF1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54652CF4"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487A5DF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1A94C1DE" w14:textId="77777777" w:rsidTr="000C7083">
        <w:trPr>
          <w:cantSplit/>
        </w:trPr>
        <w:tc>
          <w:tcPr>
            <w:tcW w:w="539" w:type="dxa"/>
            <w:tcBorders>
              <w:top w:val="nil"/>
              <w:bottom w:val="nil"/>
            </w:tcBorders>
          </w:tcPr>
          <w:p w14:paraId="5D01AAE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24069CE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91.06.03-049</w:t>
            </w:r>
          </w:p>
        </w:tc>
        <w:tc>
          <w:tcPr>
            <w:tcW w:w="3402" w:type="dxa"/>
          </w:tcPr>
          <w:p w14:paraId="2CBD8E0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Лебедки ручные и рычажные тяговым усилием до 9,81 кН (1 т) </w:t>
            </w:r>
          </w:p>
        </w:tc>
        <w:tc>
          <w:tcPr>
            <w:tcW w:w="972" w:type="dxa"/>
          </w:tcPr>
          <w:p w14:paraId="7EFF5D8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25B468A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2,44</w:t>
            </w:r>
          </w:p>
        </w:tc>
        <w:tc>
          <w:tcPr>
            <w:tcW w:w="990" w:type="dxa"/>
          </w:tcPr>
          <w:p w14:paraId="151F895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0,976</w:t>
            </w:r>
          </w:p>
        </w:tc>
        <w:tc>
          <w:tcPr>
            <w:tcW w:w="1260" w:type="dxa"/>
          </w:tcPr>
          <w:p w14:paraId="75E48AB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7,17</w:t>
            </w:r>
          </w:p>
        </w:tc>
        <w:tc>
          <w:tcPr>
            <w:tcW w:w="1260" w:type="dxa"/>
          </w:tcPr>
          <w:p w14:paraId="5BA9C26D"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7</w:t>
            </w:r>
          </w:p>
        </w:tc>
      </w:tr>
      <w:tr w:rsidR="000C7083" w:rsidRPr="000C7083" w14:paraId="68B46353" w14:textId="77777777" w:rsidTr="000C7083">
        <w:trPr>
          <w:cantSplit/>
        </w:trPr>
        <w:tc>
          <w:tcPr>
            <w:tcW w:w="539" w:type="dxa"/>
            <w:tcBorders>
              <w:top w:val="nil"/>
              <w:bottom w:val="nil"/>
            </w:tcBorders>
          </w:tcPr>
          <w:p w14:paraId="57DE153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7DE01E2A"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19F22CE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7AB0F59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71CA04E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6E2C1A7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2D0038C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0,00</w:t>
            </w:r>
          </w:p>
        </w:tc>
        <w:tc>
          <w:tcPr>
            <w:tcW w:w="1260" w:type="dxa"/>
          </w:tcPr>
          <w:p w14:paraId="7C8DD86A"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6D504098" w14:textId="77777777" w:rsidTr="000C7083">
        <w:trPr>
          <w:cantSplit/>
        </w:trPr>
        <w:tc>
          <w:tcPr>
            <w:tcW w:w="539" w:type="dxa"/>
            <w:tcBorders>
              <w:top w:val="nil"/>
              <w:bottom w:val="nil"/>
            </w:tcBorders>
          </w:tcPr>
          <w:p w14:paraId="6B535B1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77D974F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91.06.05-011</w:t>
            </w:r>
          </w:p>
        </w:tc>
        <w:tc>
          <w:tcPr>
            <w:tcW w:w="3402" w:type="dxa"/>
          </w:tcPr>
          <w:p w14:paraId="6C680C6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Погрузчики, грузоподъемность 5 т</w:t>
            </w:r>
            <w:r w:rsidRPr="000C7083">
              <w:rPr>
                <w:rFonts w:ascii="Arial" w:eastAsia="Times New Roman" w:hAnsi="Arial" w:cs="Arial"/>
                <w:color w:val="auto"/>
                <w:sz w:val="16"/>
                <w:szCs w:val="16"/>
                <w:shd w:val="clear" w:color="auto" w:fill="auto"/>
                <w:lang w:eastAsia="en-US"/>
              </w:rPr>
              <w:t xml:space="preserve"> </w:t>
            </w:r>
          </w:p>
        </w:tc>
        <w:tc>
          <w:tcPr>
            <w:tcW w:w="972" w:type="dxa"/>
          </w:tcPr>
          <w:p w14:paraId="6EB0B6F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0C67083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0,55</w:t>
            </w:r>
          </w:p>
        </w:tc>
        <w:tc>
          <w:tcPr>
            <w:tcW w:w="990" w:type="dxa"/>
          </w:tcPr>
          <w:p w14:paraId="67B285D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0,22</w:t>
            </w:r>
          </w:p>
        </w:tc>
        <w:tc>
          <w:tcPr>
            <w:tcW w:w="1260" w:type="dxa"/>
          </w:tcPr>
          <w:p w14:paraId="46C53F8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1 291,55</w:t>
            </w:r>
          </w:p>
        </w:tc>
        <w:tc>
          <w:tcPr>
            <w:tcW w:w="1260" w:type="dxa"/>
          </w:tcPr>
          <w:p w14:paraId="18220CC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284</w:t>
            </w:r>
          </w:p>
        </w:tc>
      </w:tr>
      <w:tr w:rsidR="000C7083" w:rsidRPr="000C7083" w14:paraId="781D242E" w14:textId="77777777" w:rsidTr="000C7083">
        <w:trPr>
          <w:cantSplit/>
        </w:trPr>
        <w:tc>
          <w:tcPr>
            <w:tcW w:w="539" w:type="dxa"/>
            <w:tcBorders>
              <w:top w:val="nil"/>
              <w:bottom w:val="nil"/>
            </w:tcBorders>
          </w:tcPr>
          <w:p w14:paraId="3ACB0A6B"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1A5B86D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444F882B"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3A27B2B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1FFFC8D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32C86F9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4E6ECAE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287,55</w:t>
            </w:r>
          </w:p>
        </w:tc>
        <w:tc>
          <w:tcPr>
            <w:tcW w:w="1260" w:type="dxa"/>
          </w:tcPr>
          <w:p w14:paraId="0B69E259"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1C1B640E" w14:textId="77777777" w:rsidTr="000C7083">
        <w:trPr>
          <w:cantSplit/>
        </w:trPr>
        <w:tc>
          <w:tcPr>
            <w:tcW w:w="539" w:type="dxa"/>
            <w:tcBorders>
              <w:top w:val="nil"/>
              <w:bottom w:val="nil"/>
            </w:tcBorders>
          </w:tcPr>
          <w:p w14:paraId="1101ED3A"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11F68EE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91.08.01-004</w:t>
            </w:r>
          </w:p>
        </w:tc>
        <w:tc>
          <w:tcPr>
            <w:tcW w:w="3402" w:type="dxa"/>
          </w:tcPr>
          <w:p w14:paraId="3AD6178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Асфальтоукладчики гусеничные, ширина укладки от 2 до 5 м, скорость укладки 16 м/мин </w:t>
            </w:r>
          </w:p>
        </w:tc>
        <w:tc>
          <w:tcPr>
            <w:tcW w:w="972" w:type="dxa"/>
          </w:tcPr>
          <w:p w14:paraId="4251726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499FBE6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2,04</w:t>
            </w:r>
          </w:p>
        </w:tc>
        <w:tc>
          <w:tcPr>
            <w:tcW w:w="990" w:type="dxa"/>
          </w:tcPr>
          <w:p w14:paraId="10574F9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0,816</w:t>
            </w:r>
          </w:p>
        </w:tc>
        <w:tc>
          <w:tcPr>
            <w:tcW w:w="1260" w:type="dxa"/>
          </w:tcPr>
          <w:p w14:paraId="0095A1EA"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5 397,57</w:t>
            </w:r>
          </w:p>
        </w:tc>
        <w:tc>
          <w:tcPr>
            <w:tcW w:w="1260" w:type="dxa"/>
          </w:tcPr>
          <w:p w14:paraId="07712EC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4 404</w:t>
            </w:r>
          </w:p>
        </w:tc>
      </w:tr>
      <w:tr w:rsidR="000C7083" w:rsidRPr="000C7083" w14:paraId="10D180A0" w14:textId="77777777" w:rsidTr="000C7083">
        <w:trPr>
          <w:cantSplit/>
        </w:trPr>
        <w:tc>
          <w:tcPr>
            <w:tcW w:w="539" w:type="dxa"/>
            <w:tcBorders>
              <w:top w:val="nil"/>
              <w:bottom w:val="nil"/>
            </w:tcBorders>
          </w:tcPr>
          <w:p w14:paraId="61DA261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08F34C7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78C9D4D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71F7F56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508D750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5DCEC7C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60D33FBC"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469,80</w:t>
            </w:r>
          </w:p>
        </w:tc>
        <w:tc>
          <w:tcPr>
            <w:tcW w:w="1260" w:type="dxa"/>
          </w:tcPr>
          <w:p w14:paraId="234107B5"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5B2CFDD9" w14:textId="77777777" w:rsidTr="000C7083">
        <w:trPr>
          <w:cantSplit/>
        </w:trPr>
        <w:tc>
          <w:tcPr>
            <w:tcW w:w="539" w:type="dxa"/>
            <w:tcBorders>
              <w:top w:val="nil"/>
              <w:bottom w:val="nil"/>
            </w:tcBorders>
          </w:tcPr>
          <w:p w14:paraId="504033B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A0DF40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91.08.03-017</w:t>
            </w:r>
          </w:p>
        </w:tc>
        <w:tc>
          <w:tcPr>
            <w:tcW w:w="3402" w:type="dxa"/>
          </w:tcPr>
          <w:p w14:paraId="1456F7D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Катки самоходные гладкие вибрационные, масса 10 т </w:t>
            </w:r>
          </w:p>
        </w:tc>
        <w:tc>
          <w:tcPr>
            <w:tcW w:w="972" w:type="dxa"/>
          </w:tcPr>
          <w:p w14:paraId="676E203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06D77BB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2,14</w:t>
            </w:r>
          </w:p>
        </w:tc>
        <w:tc>
          <w:tcPr>
            <w:tcW w:w="990" w:type="dxa"/>
          </w:tcPr>
          <w:p w14:paraId="13B0B2E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0,856</w:t>
            </w:r>
          </w:p>
        </w:tc>
        <w:tc>
          <w:tcPr>
            <w:tcW w:w="1260" w:type="dxa"/>
          </w:tcPr>
          <w:p w14:paraId="7CCC28F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1 875,62</w:t>
            </w:r>
          </w:p>
        </w:tc>
        <w:tc>
          <w:tcPr>
            <w:tcW w:w="1260" w:type="dxa"/>
          </w:tcPr>
          <w:p w14:paraId="3F4BD4BC"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1 606</w:t>
            </w:r>
          </w:p>
        </w:tc>
      </w:tr>
      <w:tr w:rsidR="000C7083" w:rsidRPr="000C7083" w14:paraId="4D1311CC" w14:textId="77777777" w:rsidTr="000C7083">
        <w:trPr>
          <w:cantSplit/>
        </w:trPr>
        <w:tc>
          <w:tcPr>
            <w:tcW w:w="539" w:type="dxa"/>
            <w:tcBorders>
              <w:top w:val="nil"/>
              <w:bottom w:val="nil"/>
            </w:tcBorders>
          </w:tcPr>
          <w:p w14:paraId="6813479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6AE834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2FEF650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0E03B1C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3EC72EC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7A595C5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513807E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331,43</w:t>
            </w:r>
          </w:p>
        </w:tc>
        <w:tc>
          <w:tcPr>
            <w:tcW w:w="1260" w:type="dxa"/>
          </w:tcPr>
          <w:p w14:paraId="6D937597"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4726D6BE" w14:textId="77777777" w:rsidTr="000C7083">
        <w:trPr>
          <w:cantSplit/>
        </w:trPr>
        <w:tc>
          <w:tcPr>
            <w:tcW w:w="539" w:type="dxa"/>
            <w:tcBorders>
              <w:top w:val="nil"/>
              <w:bottom w:val="nil"/>
            </w:tcBorders>
          </w:tcPr>
          <w:p w14:paraId="6F9EA75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34865B1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91.08.03-045</w:t>
            </w:r>
          </w:p>
        </w:tc>
        <w:tc>
          <w:tcPr>
            <w:tcW w:w="3402" w:type="dxa"/>
          </w:tcPr>
          <w:p w14:paraId="216275D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Катки самоходные гладкие вибрационные, масса 7 т </w:t>
            </w:r>
          </w:p>
        </w:tc>
        <w:tc>
          <w:tcPr>
            <w:tcW w:w="972" w:type="dxa"/>
          </w:tcPr>
          <w:p w14:paraId="594EF70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45674CB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1,51</w:t>
            </w:r>
          </w:p>
        </w:tc>
        <w:tc>
          <w:tcPr>
            <w:tcW w:w="990" w:type="dxa"/>
          </w:tcPr>
          <w:p w14:paraId="26F6D06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0,604</w:t>
            </w:r>
          </w:p>
        </w:tc>
        <w:tc>
          <w:tcPr>
            <w:tcW w:w="1260" w:type="dxa"/>
          </w:tcPr>
          <w:p w14:paraId="65A6345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2 033,53</w:t>
            </w:r>
          </w:p>
        </w:tc>
        <w:tc>
          <w:tcPr>
            <w:tcW w:w="1260" w:type="dxa"/>
          </w:tcPr>
          <w:p w14:paraId="3433ED64"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1 228</w:t>
            </w:r>
          </w:p>
        </w:tc>
      </w:tr>
      <w:tr w:rsidR="000C7083" w:rsidRPr="000C7083" w14:paraId="1A5541B1" w14:textId="77777777" w:rsidTr="000C7083">
        <w:trPr>
          <w:cantSplit/>
        </w:trPr>
        <w:tc>
          <w:tcPr>
            <w:tcW w:w="539" w:type="dxa"/>
            <w:tcBorders>
              <w:top w:val="nil"/>
              <w:bottom w:val="nil"/>
            </w:tcBorders>
          </w:tcPr>
          <w:p w14:paraId="3809007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C633C4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160C5D5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73659B8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1C0BC05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09DDA11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1679DC0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331,43</w:t>
            </w:r>
          </w:p>
        </w:tc>
        <w:tc>
          <w:tcPr>
            <w:tcW w:w="1260" w:type="dxa"/>
          </w:tcPr>
          <w:p w14:paraId="5BF9D46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66FECBFE" w14:textId="77777777" w:rsidTr="000C7083">
        <w:trPr>
          <w:cantSplit/>
        </w:trPr>
        <w:tc>
          <w:tcPr>
            <w:tcW w:w="539" w:type="dxa"/>
            <w:tcBorders>
              <w:top w:val="nil"/>
              <w:bottom w:val="nil"/>
            </w:tcBorders>
          </w:tcPr>
          <w:p w14:paraId="53C5DC7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68A7D82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91.08.03-047</w:t>
            </w:r>
          </w:p>
        </w:tc>
        <w:tc>
          <w:tcPr>
            <w:tcW w:w="3402" w:type="dxa"/>
          </w:tcPr>
          <w:p w14:paraId="0A1B89D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Катки самоходные пневмоколесные статические, масса 12 т </w:t>
            </w:r>
          </w:p>
        </w:tc>
        <w:tc>
          <w:tcPr>
            <w:tcW w:w="972" w:type="dxa"/>
          </w:tcPr>
          <w:p w14:paraId="5D82B4E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7A62A83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2,59</w:t>
            </w:r>
          </w:p>
        </w:tc>
        <w:tc>
          <w:tcPr>
            <w:tcW w:w="990" w:type="dxa"/>
          </w:tcPr>
          <w:p w14:paraId="35DBCC2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1,036</w:t>
            </w:r>
          </w:p>
        </w:tc>
        <w:tc>
          <w:tcPr>
            <w:tcW w:w="1260" w:type="dxa"/>
          </w:tcPr>
          <w:p w14:paraId="4C32BD9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2 031,02</w:t>
            </w:r>
          </w:p>
        </w:tc>
        <w:tc>
          <w:tcPr>
            <w:tcW w:w="1260" w:type="dxa"/>
          </w:tcPr>
          <w:p w14:paraId="519F4AA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2 104</w:t>
            </w:r>
          </w:p>
        </w:tc>
      </w:tr>
      <w:tr w:rsidR="000C7083" w:rsidRPr="000C7083" w14:paraId="3D9E2FDE" w14:textId="77777777" w:rsidTr="000C7083">
        <w:trPr>
          <w:cantSplit/>
        </w:trPr>
        <w:tc>
          <w:tcPr>
            <w:tcW w:w="539" w:type="dxa"/>
            <w:tcBorders>
              <w:top w:val="nil"/>
              <w:bottom w:val="nil"/>
            </w:tcBorders>
          </w:tcPr>
          <w:p w14:paraId="57E4B06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7B4F62A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2F88DD0A"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309494F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4F2464E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423FFE8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2C158B7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385,76</w:t>
            </w:r>
          </w:p>
        </w:tc>
        <w:tc>
          <w:tcPr>
            <w:tcW w:w="1260" w:type="dxa"/>
          </w:tcPr>
          <w:p w14:paraId="5194341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72E116B5" w14:textId="77777777" w:rsidTr="000C7083">
        <w:trPr>
          <w:cantSplit/>
        </w:trPr>
        <w:tc>
          <w:tcPr>
            <w:tcW w:w="539" w:type="dxa"/>
            <w:tcBorders>
              <w:top w:val="nil"/>
              <w:bottom w:val="nil"/>
            </w:tcBorders>
          </w:tcPr>
          <w:p w14:paraId="789F1A4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0ABF422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91.08.03-049</w:t>
            </w:r>
          </w:p>
        </w:tc>
        <w:tc>
          <w:tcPr>
            <w:tcW w:w="3402" w:type="dxa"/>
          </w:tcPr>
          <w:p w14:paraId="665A76E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Катки самоходные гладкие вибрационные, масса 14 т </w:t>
            </w:r>
          </w:p>
        </w:tc>
        <w:tc>
          <w:tcPr>
            <w:tcW w:w="972" w:type="dxa"/>
          </w:tcPr>
          <w:p w14:paraId="3790BC2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4690345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0,97</w:t>
            </w:r>
          </w:p>
        </w:tc>
        <w:tc>
          <w:tcPr>
            <w:tcW w:w="990" w:type="dxa"/>
          </w:tcPr>
          <w:p w14:paraId="25358CB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0,388</w:t>
            </w:r>
          </w:p>
        </w:tc>
        <w:tc>
          <w:tcPr>
            <w:tcW w:w="1260" w:type="dxa"/>
          </w:tcPr>
          <w:p w14:paraId="1264BD9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2 680,41</w:t>
            </w:r>
          </w:p>
        </w:tc>
        <w:tc>
          <w:tcPr>
            <w:tcW w:w="1260" w:type="dxa"/>
          </w:tcPr>
          <w:p w14:paraId="3DC9698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1 040</w:t>
            </w:r>
          </w:p>
        </w:tc>
      </w:tr>
      <w:tr w:rsidR="000C7083" w:rsidRPr="000C7083" w14:paraId="7EAEE894" w14:textId="77777777" w:rsidTr="000C7083">
        <w:trPr>
          <w:cantSplit/>
        </w:trPr>
        <w:tc>
          <w:tcPr>
            <w:tcW w:w="539" w:type="dxa"/>
            <w:tcBorders>
              <w:top w:val="nil"/>
              <w:bottom w:val="nil"/>
            </w:tcBorders>
          </w:tcPr>
          <w:p w14:paraId="40311B5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36F2763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0EAD791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300A424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149DE4C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085F771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5168BFC4"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385,76</w:t>
            </w:r>
          </w:p>
        </w:tc>
        <w:tc>
          <w:tcPr>
            <w:tcW w:w="1260" w:type="dxa"/>
          </w:tcPr>
          <w:p w14:paraId="3A91993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1673330A" w14:textId="77777777" w:rsidTr="000C7083">
        <w:trPr>
          <w:cantSplit/>
        </w:trPr>
        <w:tc>
          <w:tcPr>
            <w:tcW w:w="539" w:type="dxa"/>
            <w:tcBorders>
              <w:top w:val="nil"/>
              <w:bottom w:val="nil"/>
            </w:tcBorders>
          </w:tcPr>
          <w:p w14:paraId="171D78AB"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60AAF82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91.08.06-001</w:t>
            </w:r>
          </w:p>
        </w:tc>
        <w:tc>
          <w:tcPr>
            <w:tcW w:w="3402" w:type="dxa"/>
          </w:tcPr>
          <w:p w14:paraId="1A00088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Нарезчики швов, мощность 20,5 кВт (28 л.с.) </w:t>
            </w:r>
          </w:p>
        </w:tc>
        <w:tc>
          <w:tcPr>
            <w:tcW w:w="972" w:type="dxa"/>
          </w:tcPr>
          <w:p w14:paraId="0E53FAA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46C2FFA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1,52</w:t>
            </w:r>
          </w:p>
        </w:tc>
        <w:tc>
          <w:tcPr>
            <w:tcW w:w="990" w:type="dxa"/>
          </w:tcPr>
          <w:p w14:paraId="41D68B9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0,608</w:t>
            </w:r>
          </w:p>
        </w:tc>
        <w:tc>
          <w:tcPr>
            <w:tcW w:w="1260" w:type="dxa"/>
          </w:tcPr>
          <w:p w14:paraId="5EB655E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269,70</w:t>
            </w:r>
          </w:p>
        </w:tc>
        <w:tc>
          <w:tcPr>
            <w:tcW w:w="1260" w:type="dxa"/>
          </w:tcPr>
          <w:p w14:paraId="140B7424"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164</w:t>
            </w:r>
          </w:p>
        </w:tc>
      </w:tr>
      <w:tr w:rsidR="000C7083" w:rsidRPr="000C7083" w14:paraId="68E6C5A2" w14:textId="77777777" w:rsidTr="000C7083">
        <w:trPr>
          <w:cantSplit/>
        </w:trPr>
        <w:tc>
          <w:tcPr>
            <w:tcW w:w="539" w:type="dxa"/>
            <w:tcBorders>
              <w:top w:val="nil"/>
              <w:bottom w:val="nil"/>
            </w:tcBorders>
          </w:tcPr>
          <w:p w14:paraId="5C79D5AE"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907664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3BEA909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30BB08C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124C1B5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0CC1FE8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094D2DD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0,00</w:t>
            </w:r>
          </w:p>
        </w:tc>
        <w:tc>
          <w:tcPr>
            <w:tcW w:w="1260" w:type="dxa"/>
          </w:tcPr>
          <w:p w14:paraId="70E3A967"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00F63557" w14:textId="77777777" w:rsidTr="000C7083">
        <w:trPr>
          <w:cantSplit/>
        </w:trPr>
        <w:tc>
          <w:tcPr>
            <w:tcW w:w="539" w:type="dxa"/>
            <w:tcBorders>
              <w:top w:val="nil"/>
              <w:bottom w:val="nil"/>
            </w:tcBorders>
          </w:tcPr>
          <w:p w14:paraId="7838C35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34AC067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91.08.11-031</w:t>
            </w:r>
          </w:p>
        </w:tc>
        <w:tc>
          <w:tcPr>
            <w:tcW w:w="3402" w:type="dxa"/>
          </w:tcPr>
          <w:p w14:paraId="46805C3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Перегружатели асфальтовой смеси, емкость бункера до 25 т </w:t>
            </w:r>
          </w:p>
        </w:tc>
        <w:tc>
          <w:tcPr>
            <w:tcW w:w="972" w:type="dxa"/>
          </w:tcPr>
          <w:p w14:paraId="455DABA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358EF61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2,04</w:t>
            </w:r>
          </w:p>
        </w:tc>
        <w:tc>
          <w:tcPr>
            <w:tcW w:w="990" w:type="dxa"/>
          </w:tcPr>
          <w:p w14:paraId="4882C03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0,816</w:t>
            </w:r>
          </w:p>
        </w:tc>
        <w:tc>
          <w:tcPr>
            <w:tcW w:w="1260" w:type="dxa"/>
          </w:tcPr>
          <w:p w14:paraId="5B1405B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10 955,30</w:t>
            </w:r>
          </w:p>
        </w:tc>
        <w:tc>
          <w:tcPr>
            <w:tcW w:w="1260" w:type="dxa"/>
          </w:tcPr>
          <w:p w14:paraId="2A2C4F9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8 940</w:t>
            </w:r>
          </w:p>
        </w:tc>
      </w:tr>
      <w:tr w:rsidR="000C7083" w:rsidRPr="000C7083" w14:paraId="4F7F8740" w14:textId="77777777" w:rsidTr="000C7083">
        <w:trPr>
          <w:cantSplit/>
        </w:trPr>
        <w:tc>
          <w:tcPr>
            <w:tcW w:w="539" w:type="dxa"/>
            <w:tcBorders>
              <w:top w:val="nil"/>
              <w:bottom w:val="nil"/>
            </w:tcBorders>
          </w:tcPr>
          <w:p w14:paraId="00690A2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58B7087B"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00CD304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5AC132A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40C2543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7A24C15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6F19921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411,41</w:t>
            </w:r>
          </w:p>
        </w:tc>
        <w:tc>
          <w:tcPr>
            <w:tcW w:w="1260" w:type="dxa"/>
          </w:tcPr>
          <w:p w14:paraId="4305C5BC"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32E393FB" w14:textId="77777777" w:rsidTr="000C7083">
        <w:trPr>
          <w:cantSplit/>
        </w:trPr>
        <w:tc>
          <w:tcPr>
            <w:tcW w:w="539" w:type="dxa"/>
            <w:tcBorders>
              <w:top w:val="nil"/>
              <w:bottom w:val="nil"/>
            </w:tcBorders>
          </w:tcPr>
          <w:p w14:paraId="6A7486C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13645D8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91.08.11-041</w:t>
            </w:r>
          </w:p>
        </w:tc>
        <w:tc>
          <w:tcPr>
            <w:tcW w:w="3402" w:type="dxa"/>
          </w:tcPr>
          <w:p w14:paraId="0C651C4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Разогреватели швов инфракрасные</w:t>
            </w:r>
            <w:r w:rsidRPr="000C7083">
              <w:rPr>
                <w:rFonts w:ascii="Arial" w:eastAsia="Times New Roman" w:hAnsi="Arial" w:cs="Arial"/>
                <w:color w:val="auto"/>
                <w:sz w:val="16"/>
                <w:szCs w:val="16"/>
                <w:shd w:val="clear" w:color="auto" w:fill="auto"/>
                <w:lang w:eastAsia="en-US"/>
              </w:rPr>
              <w:t xml:space="preserve"> </w:t>
            </w:r>
          </w:p>
        </w:tc>
        <w:tc>
          <w:tcPr>
            <w:tcW w:w="972" w:type="dxa"/>
          </w:tcPr>
          <w:p w14:paraId="1DFB6D0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51932C3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2,04</w:t>
            </w:r>
          </w:p>
        </w:tc>
        <w:tc>
          <w:tcPr>
            <w:tcW w:w="990" w:type="dxa"/>
          </w:tcPr>
          <w:p w14:paraId="161519E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0,816</w:t>
            </w:r>
          </w:p>
        </w:tc>
        <w:tc>
          <w:tcPr>
            <w:tcW w:w="1260" w:type="dxa"/>
          </w:tcPr>
          <w:p w14:paraId="42902C94"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204,73</w:t>
            </w:r>
          </w:p>
        </w:tc>
        <w:tc>
          <w:tcPr>
            <w:tcW w:w="1260" w:type="dxa"/>
          </w:tcPr>
          <w:p w14:paraId="300B0C4C"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167</w:t>
            </w:r>
          </w:p>
        </w:tc>
      </w:tr>
      <w:tr w:rsidR="000C7083" w:rsidRPr="000C7083" w14:paraId="39E03B46" w14:textId="77777777" w:rsidTr="000C7083">
        <w:trPr>
          <w:cantSplit/>
        </w:trPr>
        <w:tc>
          <w:tcPr>
            <w:tcW w:w="539" w:type="dxa"/>
            <w:tcBorders>
              <w:top w:val="nil"/>
              <w:bottom w:val="nil"/>
            </w:tcBorders>
          </w:tcPr>
          <w:p w14:paraId="5FB0CBE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1C8ABD2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1187340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0AE470A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78C2644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548EA93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7FFDF17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0,00</w:t>
            </w:r>
          </w:p>
        </w:tc>
        <w:tc>
          <w:tcPr>
            <w:tcW w:w="1260" w:type="dxa"/>
          </w:tcPr>
          <w:p w14:paraId="4C24C68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053F7AAF" w14:textId="77777777" w:rsidTr="000C7083">
        <w:trPr>
          <w:cantSplit/>
        </w:trPr>
        <w:tc>
          <w:tcPr>
            <w:tcW w:w="539" w:type="dxa"/>
            <w:tcBorders>
              <w:top w:val="nil"/>
              <w:bottom w:val="nil"/>
            </w:tcBorders>
          </w:tcPr>
          <w:p w14:paraId="6A4EC24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6A80BD9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91.13.01-038</w:t>
            </w:r>
          </w:p>
        </w:tc>
        <w:tc>
          <w:tcPr>
            <w:tcW w:w="3402" w:type="dxa"/>
          </w:tcPr>
          <w:p w14:paraId="67F63DD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Машины поливомоечные 6000 л</w:t>
            </w:r>
            <w:r w:rsidRPr="000C7083">
              <w:rPr>
                <w:rFonts w:ascii="Arial" w:eastAsia="Times New Roman" w:hAnsi="Arial" w:cs="Arial"/>
                <w:color w:val="auto"/>
                <w:sz w:val="16"/>
                <w:szCs w:val="16"/>
                <w:shd w:val="clear" w:color="auto" w:fill="auto"/>
                <w:lang w:eastAsia="en-US"/>
              </w:rPr>
              <w:t xml:space="preserve"> </w:t>
            </w:r>
          </w:p>
        </w:tc>
        <w:tc>
          <w:tcPr>
            <w:tcW w:w="972" w:type="dxa"/>
          </w:tcPr>
          <w:p w14:paraId="6CAF683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203D597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3,1</w:t>
            </w:r>
          </w:p>
        </w:tc>
        <w:tc>
          <w:tcPr>
            <w:tcW w:w="990" w:type="dxa"/>
          </w:tcPr>
          <w:p w14:paraId="6C9E54F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1,24</w:t>
            </w:r>
          </w:p>
        </w:tc>
        <w:tc>
          <w:tcPr>
            <w:tcW w:w="1260" w:type="dxa"/>
          </w:tcPr>
          <w:p w14:paraId="112F6C8B"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1 528,59</w:t>
            </w:r>
          </w:p>
        </w:tc>
        <w:tc>
          <w:tcPr>
            <w:tcW w:w="1260" w:type="dxa"/>
          </w:tcPr>
          <w:p w14:paraId="6363C31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1 895</w:t>
            </w:r>
          </w:p>
        </w:tc>
      </w:tr>
      <w:tr w:rsidR="000C7083" w:rsidRPr="000C7083" w14:paraId="654589A1" w14:textId="77777777" w:rsidTr="000C7083">
        <w:trPr>
          <w:cantSplit/>
        </w:trPr>
        <w:tc>
          <w:tcPr>
            <w:tcW w:w="539" w:type="dxa"/>
            <w:tcBorders>
              <w:top w:val="nil"/>
              <w:bottom w:val="nil"/>
            </w:tcBorders>
          </w:tcPr>
          <w:p w14:paraId="6F5249B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2E1D50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6CB6638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2C161BA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672F79D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2362BC7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1DE62A3B"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331,43</w:t>
            </w:r>
          </w:p>
        </w:tc>
        <w:tc>
          <w:tcPr>
            <w:tcW w:w="1260" w:type="dxa"/>
          </w:tcPr>
          <w:p w14:paraId="21EEE7F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74D7049E" w14:textId="77777777" w:rsidTr="000C7083">
        <w:trPr>
          <w:cantSplit/>
        </w:trPr>
        <w:tc>
          <w:tcPr>
            <w:tcW w:w="539" w:type="dxa"/>
            <w:tcBorders>
              <w:top w:val="nil"/>
              <w:bottom w:val="nil"/>
            </w:tcBorders>
          </w:tcPr>
          <w:p w14:paraId="37BDC75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06955D5A"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91.13.03-112</w:t>
            </w:r>
          </w:p>
        </w:tc>
        <w:tc>
          <w:tcPr>
            <w:tcW w:w="3402" w:type="dxa"/>
          </w:tcPr>
          <w:p w14:paraId="2B2B0C2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Спецавтомобили-вездеходы, грузоподъемность до 1,5 т </w:t>
            </w:r>
          </w:p>
        </w:tc>
        <w:tc>
          <w:tcPr>
            <w:tcW w:w="972" w:type="dxa"/>
          </w:tcPr>
          <w:p w14:paraId="2D7D1DF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33F252C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0,2</w:t>
            </w:r>
          </w:p>
        </w:tc>
        <w:tc>
          <w:tcPr>
            <w:tcW w:w="990" w:type="dxa"/>
          </w:tcPr>
          <w:p w14:paraId="725DBCC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0,08</w:t>
            </w:r>
          </w:p>
        </w:tc>
        <w:tc>
          <w:tcPr>
            <w:tcW w:w="1260" w:type="dxa"/>
          </w:tcPr>
          <w:p w14:paraId="111F47FB"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951,51</w:t>
            </w:r>
          </w:p>
        </w:tc>
        <w:tc>
          <w:tcPr>
            <w:tcW w:w="1260" w:type="dxa"/>
          </w:tcPr>
          <w:p w14:paraId="7819121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76</w:t>
            </w:r>
          </w:p>
        </w:tc>
      </w:tr>
      <w:tr w:rsidR="000C7083" w:rsidRPr="000C7083" w14:paraId="1D4E84B9" w14:textId="77777777" w:rsidTr="000C7083">
        <w:trPr>
          <w:cantSplit/>
        </w:trPr>
        <w:tc>
          <w:tcPr>
            <w:tcW w:w="539" w:type="dxa"/>
            <w:tcBorders>
              <w:top w:val="nil"/>
              <w:bottom w:val="nil"/>
            </w:tcBorders>
          </w:tcPr>
          <w:p w14:paraId="77D917B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5E6F73C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74B8E72A"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7489229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4C0160F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6BF1904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2D3A29D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331,43</w:t>
            </w:r>
          </w:p>
        </w:tc>
        <w:tc>
          <w:tcPr>
            <w:tcW w:w="1260" w:type="dxa"/>
          </w:tcPr>
          <w:p w14:paraId="2B6358B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111BE070" w14:textId="77777777" w:rsidTr="000C7083">
        <w:trPr>
          <w:cantSplit/>
        </w:trPr>
        <w:tc>
          <w:tcPr>
            <w:tcW w:w="539" w:type="dxa"/>
            <w:tcBorders>
              <w:top w:val="nil"/>
              <w:bottom w:val="nil"/>
            </w:tcBorders>
          </w:tcPr>
          <w:p w14:paraId="684681C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73EE721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91.18.01-013</w:t>
            </w:r>
          </w:p>
        </w:tc>
        <w:tc>
          <w:tcPr>
            <w:tcW w:w="3402" w:type="dxa"/>
          </w:tcPr>
          <w:p w14:paraId="1D9B7CF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Компрессоры передвижные, давление 2,0 МПа, производительность 60 м3/мин </w:t>
            </w:r>
          </w:p>
        </w:tc>
        <w:tc>
          <w:tcPr>
            <w:tcW w:w="972" w:type="dxa"/>
          </w:tcPr>
          <w:p w14:paraId="711550B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59C65F8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3,71</w:t>
            </w:r>
          </w:p>
        </w:tc>
        <w:tc>
          <w:tcPr>
            <w:tcW w:w="990" w:type="dxa"/>
          </w:tcPr>
          <w:p w14:paraId="2A4BE9B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1,484</w:t>
            </w:r>
          </w:p>
        </w:tc>
        <w:tc>
          <w:tcPr>
            <w:tcW w:w="1260" w:type="dxa"/>
          </w:tcPr>
          <w:p w14:paraId="3D517D8D"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2 137,82</w:t>
            </w:r>
          </w:p>
        </w:tc>
        <w:tc>
          <w:tcPr>
            <w:tcW w:w="1260" w:type="dxa"/>
          </w:tcPr>
          <w:p w14:paraId="7A4A57EC"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3 173</w:t>
            </w:r>
          </w:p>
        </w:tc>
      </w:tr>
      <w:tr w:rsidR="000C7083" w:rsidRPr="000C7083" w14:paraId="724B9619" w14:textId="77777777" w:rsidTr="000C7083">
        <w:trPr>
          <w:cantSplit/>
        </w:trPr>
        <w:tc>
          <w:tcPr>
            <w:tcW w:w="539" w:type="dxa"/>
            <w:tcBorders>
              <w:top w:val="nil"/>
              <w:bottom w:val="nil"/>
            </w:tcBorders>
          </w:tcPr>
          <w:p w14:paraId="757DEB2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7AB2EF1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3D8A262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77E5C0C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4421E87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63DEEF9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7A9B85EB"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287,55</w:t>
            </w:r>
          </w:p>
        </w:tc>
        <w:tc>
          <w:tcPr>
            <w:tcW w:w="1260" w:type="dxa"/>
          </w:tcPr>
          <w:p w14:paraId="3B6D7C7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251FBB81" w14:textId="77777777" w:rsidTr="000C7083">
        <w:trPr>
          <w:cantSplit/>
        </w:trPr>
        <w:tc>
          <w:tcPr>
            <w:tcW w:w="539" w:type="dxa"/>
            <w:tcBorders>
              <w:top w:val="nil"/>
              <w:bottom w:val="nil"/>
            </w:tcBorders>
          </w:tcPr>
          <w:p w14:paraId="58CA2CE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5F28678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91.21.10-003</w:t>
            </w:r>
          </w:p>
        </w:tc>
        <w:tc>
          <w:tcPr>
            <w:tcW w:w="3402" w:type="dxa"/>
          </w:tcPr>
          <w:p w14:paraId="2C17FA2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Молотки при работе от передвижных компрессорных станций отбойные пневматические </w:t>
            </w:r>
          </w:p>
        </w:tc>
        <w:tc>
          <w:tcPr>
            <w:tcW w:w="972" w:type="dxa"/>
          </w:tcPr>
          <w:p w14:paraId="2EE3D99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маш.-ч.</w:t>
            </w:r>
          </w:p>
        </w:tc>
        <w:tc>
          <w:tcPr>
            <w:tcW w:w="990" w:type="dxa"/>
          </w:tcPr>
          <w:p w14:paraId="7620787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1,15</w:t>
            </w:r>
          </w:p>
        </w:tc>
        <w:tc>
          <w:tcPr>
            <w:tcW w:w="990" w:type="dxa"/>
          </w:tcPr>
          <w:p w14:paraId="56BB111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0,46</w:t>
            </w:r>
          </w:p>
        </w:tc>
        <w:tc>
          <w:tcPr>
            <w:tcW w:w="1260" w:type="dxa"/>
          </w:tcPr>
          <w:p w14:paraId="618AF29F"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9,78</w:t>
            </w:r>
          </w:p>
        </w:tc>
        <w:tc>
          <w:tcPr>
            <w:tcW w:w="1260" w:type="dxa"/>
          </w:tcPr>
          <w:p w14:paraId="2A8AAD1B"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4</w:t>
            </w:r>
          </w:p>
        </w:tc>
      </w:tr>
      <w:tr w:rsidR="000C7083" w:rsidRPr="000C7083" w14:paraId="69636FC3" w14:textId="77777777" w:rsidTr="000C7083">
        <w:trPr>
          <w:cantSplit/>
        </w:trPr>
        <w:tc>
          <w:tcPr>
            <w:tcW w:w="539" w:type="dxa"/>
            <w:tcBorders>
              <w:top w:val="nil"/>
              <w:bottom w:val="nil"/>
            </w:tcBorders>
          </w:tcPr>
          <w:p w14:paraId="4D68FD6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FCE6BC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3D0A7C5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В том числе ЗП машинистов </w:t>
            </w:r>
          </w:p>
        </w:tc>
        <w:tc>
          <w:tcPr>
            <w:tcW w:w="972" w:type="dxa"/>
          </w:tcPr>
          <w:p w14:paraId="565068B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65CE629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990" w:type="dxa"/>
          </w:tcPr>
          <w:p w14:paraId="39A9FFF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w:t>
            </w:r>
          </w:p>
        </w:tc>
        <w:tc>
          <w:tcPr>
            <w:tcW w:w="1260" w:type="dxa"/>
          </w:tcPr>
          <w:p w14:paraId="49CDAC4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0,00</w:t>
            </w:r>
          </w:p>
        </w:tc>
        <w:tc>
          <w:tcPr>
            <w:tcW w:w="1260" w:type="dxa"/>
          </w:tcPr>
          <w:p w14:paraId="7256075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i/>
                <w:color w:val="808080"/>
                <w:sz w:val="16"/>
                <w:szCs w:val="16"/>
                <w:shd w:val="clear" w:color="auto" w:fill="auto"/>
                <w:lang w:val="en-US" w:eastAsia="en-US"/>
              </w:rPr>
              <w:t>0</w:t>
            </w:r>
          </w:p>
        </w:tc>
      </w:tr>
      <w:tr w:rsidR="000C7083" w:rsidRPr="000C7083" w14:paraId="7D56E233" w14:textId="77777777" w:rsidTr="000C7083">
        <w:trPr>
          <w:cantSplit/>
        </w:trPr>
        <w:tc>
          <w:tcPr>
            <w:tcW w:w="539" w:type="dxa"/>
            <w:tcBorders>
              <w:top w:val="nil"/>
              <w:bottom w:val="nil"/>
            </w:tcBorders>
          </w:tcPr>
          <w:p w14:paraId="26C374AB"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335F7C0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7125929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механизмов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4976D08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6E2B958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1915246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5B217547"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2D9D0F0B"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25 092</w:t>
            </w:r>
          </w:p>
        </w:tc>
      </w:tr>
      <w:tr w:rsidR="000C7083" w:rsidRPr="000C7083" w14:paraId="1ED8A5A1" w14:textId="77777777" w:rsidTr="000C7083">
        <w:trPr>
          <w:cantSplit/>
        </w:trPr>
        <w:tc>
          <w:tcPr>
            <w:tcW w:w="539" w:type="dxa"/>
            <w:tcBorders>
              <w:top w:val="nil"/>
              <w:bottom w:val="nil"/>
            </w:tcBorders>
          </w:tcPr>
          <w:p w14:paraId="0930AA2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2AFB612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08CB9CC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ОСНОВНЫЕ МАТЕРИАЛЫ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0649E57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BF5E7E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03CDFCD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106A2E09"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5474C5E4"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646092E4" w14:textId="77777777" w:rsidTr="000C7083">
        <w:trPr>
          <w:cantSplit/>
        </w:trPr>
        <w:tc>
          <w:tcPr>
            <w:tcW w:w="539" w:type="dxa"/>
            <w:tcBorders>
              <w:top w:val="nil"/>
              <w:bottom w:val="nil"/>
            </w:tcBorders>
          </w:tcPr>
          <w:p w14:paraId="7856D73E"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368C69D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04.2.01.01-0049</w:t>
            </w:r>
          </w:p>
        </w:tc>
        <w:tc>
          <w:tcPr>
            <w:tcW w:w="3402" w:type="dxa"/>
          </w:tcPr>
          <w:p w14:paraId="43C57B4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b/>
                <w:color w:val="auto"/>
                <w:sz w:val="16"/>
                <w:szCs w:val="16"/>
                <w:shd w:val="clear" w:color="auto" w:fill="auto"/>
                <w:lang w:eastAsia="en-US"/>
              </w:rPr>
              <w:t xml:space="preserve">Смеси асфальтобетонные плотные мелкозернистые тип Б марка </w:t>
            </w:r>
            <w:r w:rsidRPr="000C7083">
              <w:rPr>
                <w:rFonts w:ascii="Arial" w:eastAsia="Times New Roman" w:hAnsi="Arial" w:cs="Arial"/>
                <w:b/>
                <w:color w:val="auto"/>
                <w:sz w:val="16"/>
                <w:szCs w:val="16"/>
                <w:shd w:val="clear" w:color="auto" w:fill="auto"/>
                <w:lang w:val="en-US" w:eastAsia="en-US"/>
              </w:rPr>
              <w:t>II</w:t>
            </w:r>
            <w:r w:rsidRPr="000C7083">
              <w:rPr>
                <w:rFonts w:ascii="Arial" w:eastAsia="Times New Roman" w:hAnsi="Arial" w:cs="Arial"/>
                <w:color w:val="auto"/>
                <w:sz w:val="16"/>
                <w:szCs w:val="16"/>
                <w:shd w:val="clear" w:color="auto" w:fill="auto"/>
                <w:lang w:eastAsia="en-US"/>
              </w:rPr>
              <w:t xml:space="preserve"> </w:t>
            </w:r>
          </w:p>
        </w:tc>
        <w:tc>
          <w:tcPr>
            <w:tcW w:w="972" w:type="dxa"/>
          </w:tcPr>
          <w:p w14:paraId="0A173DA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т</w:t>
            </w:r>
          </w:p>
        </w:tc>
        <w:tc>
          <w:tcPr>
            <w:tcW w:w="990" w:type="dxa"/>
          </w:tcPr>
          <w:p w14:paraId="38A4972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105,2</w:t>
            </w:r>
          </w:p>
        </w:tc>
        <w:tc>
          <w:tcPr>
            <w:tcW w:w="990" w:type="dxa"/>
          </w:tcPr>
          <w:p w14:paraId="1D48174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42,08</w:t>
            </w:r>
          </w:p>
        </w:tc>
        <w:tc>
          <w:tcPr>
            <w:tcW w:w="1260" w:type="dxa"/>
          </w:tcPr>
          <w:p w14:paraId="71B0C8CA"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9 725,14</w:t>
            </w:r>
          </w:p>
        </w:tc>
        <w:tc>
          <w:tcPr>
            <w:tcW w:w="1260" w:type="dxa"/>
          </w:tcPr>
          <w:p w14:paraId="2613E5B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409 234</w:t>
            </w:r>
          </w:p>
        </w:tc>
      </w:tr>
      <w:tr w:rsidR="000C7083" w:rsidRPr="000C7083" w14:paraId="56EF7CF2" w14:textId="77777777" w:rsidTr="000C7083">
        <w:trPr>
          <w:cantSplit/>
        </w:trPr>
        <w:tc>
          <w:tcPr>
            <w:tcW w:w="539" w:type="dxa"/>
            <w:tcBorders>
              <w:top w:val="nil"/>
              <w:bottom w:val="nil"/>
            </w:tcBorders>
          </w:tcPr>
          <w:p w14:paraId="67F026DE"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030FFE0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1790EAD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основных материалов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2D8D4E7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2106E87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2112006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4AA5D545"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56F382D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409 234</w:t>
            </w:r>
          </w:p>
        </w:tc>
      </w:tr>
      <w:tr w:rsidR="000C7083" w:rsidRPr="000C7083" w14:paraId="6C7878C2" w14:textId="77777777" w:rsidTr="000C7083">
        <w:trPr>
          <w:cantSplit/>
        </w:trPr>
        <w:tc>
          <w:tcPr>
            <w:tcW w:w="539" w:type="dxa"/>
            <w:tcBorders>
              <w:top w:val="nil"/>
              <w:bottom w:val="nil"/>
            </w:tcBorders>
          </w:tcPr>
          <w:p w14:paraId="3C99400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5E395C6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5999ABE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МАТЕРИАЛЫ</w:t>
            </w:r>
            <w:r w:rsidRPr="000C7083">
              <w:rPr>
                <w:rFonts w:ascii="Arial" w:eastAsia="Times New Roman" w:hAnsi="Arial" w:cs="Arial"/>
                <w:color w:val="auto"/>
                <w:sz w:val="16"/>
                <w:szCs w:val="16"/>
                <w:shd w:val="clear" w:color="auto" w:fill="auto"/>
                <w:lang w:eastAsia="en-US"/>
              </w:rPr>
              <w:t xml:space="preserve"> </w:t>
            </w:r>
          </w:p>
        </w:tc>
        <w:tc>
          <w:tcPr>
            <w:tcW w:w="972" w:type="dxa"/>
          </w:tcPr>
          <w:p w14:paraId="7765E09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1A65E8D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2A2F7E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510CD9F7"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7512C76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62573317" w14:textId="77777777" w:rsidTr="000C7083">
        <w:trPr>
          <w:cantSplit/>
        </w:trPr>
        <w:tc>
          <w:tcPr>
            <w:tcW w:w="539" w:type="dxa"/>
            <w:tcBorders>
              <w:top w:val="nil"/>
              <w:bottom w:val="nil"/>
            </w:tcBorders>
          </w:tcPr>
          <w:p w14:paraId="64BD891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5641E0E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01.2.03.07-0023</w:t>
            </w:r>
          </w:p>
        </w:tc>
        <w:tc>
          <w:tcPr>
            <w:tcW w:w="3402" w:type="dxa"/>
          </w:tcPr>
          <w:p w14:paraId="385D965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Эмульсия битумно-дорожная</w:t>
            </w:r>
            <w:r w:rsidRPr="000C7083">
              <w:rPr>
                <w:rFonts w:ascii="Arial" w:eastAsia="Times New Roman" w:hAnsi="Arial" w:cs="Arial"/>
                <w:color w:val="auto"/>
                <w:sz w:val="16"/>
                <w:szCs w:val="16"/>
                <w:shd w:val="clear" w:color="auto" w:fill="auto"/>
                <w:lang w:eastAsia="en-US"/>
              </w:rPr>
              <w:t xml:space="preserve"> </w:t>
            </w:r>
          </w:p>
        </w:tc>
        <w:tc>
          <w:tcPr>
            <w:tcW w:w="972" w:type="dxa"/>
          </w:tcPr>
          <w:p w14:paraId="795D900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т</w:t>
            </w:r>
          </w:p>
        </w:tc>
        <w:tc>
          <w:tcPr>
            <w:tcW w:w="990" w:type="dxa"/>
          </w:tcPr>
          <w:p w14:paraId="156C13A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0,004</w:t>
            </w:r>
          </w:p>
        </w:tc>
        <w:tc>
          <w:tcPr>
            <w:tcW w:w="990" w:type="dxa"/>
          </w:tcPr>
          <w:p w14:paraId="6E3A815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0,0016</w:t>
            </w:r>
          </w:p>
        </w:tc>
        <w:tc>
          <w:tcPr>
            <w:tcW w:w="1260" w:type="dxa"/>
          </w:tcPr>
          <w:p w14:paraId="558210F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35 674,10</w:t>
            </w:r>
          </w:p>
        </w:tc>
        <w:tc>
          <w:tcPr>
            <w:tcW w:w="1260" w:type="dxa"/>
          </w:tcPr>
          <w:p w14:paraId="79D1026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57</w:t>
            </w:r>
          </w:p>
        </w:tc>
      </w:tr>
      <w:tr w:rsidR="000C7083" w:rsidRPr="000C7083" w14:paraId="30D17AD2" w14:textId="77777777" w:rsidTr="000C7083">
        <w:trPr>
          <w:cantSplit/>
        </w:trPr>
        <w:tc>
          <w:tcPr>
            <w:tcW w:w="539" w:type="dxa"/>
            <w:tcBorders>
              <w:top w:val="nil"/>
              <w:bottom w:val="nil"/>
            </w:tcBorders>
          </w:tcPr>
          <w:p w14:paraId="464FE06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015FE01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01.7.03.01-0002</w:t>
            </w:r>
          </w:p>
        </w:tc>
        <w:tc>
          <w:tcPr>
            <w:tcW w:w="3402" w:type="dxa"/>
          </w:tcPr>
          <w:p w14:paraId="562415E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Вода водопроводная</w:t>
            </w:r>
            <w:r w:rsidRPr="000C7083">
              <w:rPr>
                <w:rFonts w:ascii="Arial" w:eastAsia="Times New Roman" w:hAnsi="Arial" w:cs="Arial"/>
                <w:color w:val="auto"/>
                <w:sz w:val="16"/>
                <w:szCs w:val="16"/>
                <w:shd w:val="clear" w:color="auto" w:fill="auto"/>
                <w:lang w:eastAsia="en-US"/>
              </w:rPr>
              <w:t xml:space="preserve"> </w:t>
            </w:r>
          </w:p>
        </w:tc>
        <w:tc>
          <w:tcPr>
            <w:tcW w:w="972" w:type="dxa"/>
          </w:tcPr>
          <w:p w14:paraId="41688F4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м3</w:t>
            </w:r>
          </w:p>
        </w:tc>
        <w:tc>
          <w:tcPr>
            <w:tcW w:w="990" w:type="dxa"/>
          </w:tcPr>
          <w:p w14:paraId="634CF4E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20,52</w:t>
            </w:r>
          </w:p>
        </w:tc>
        <w:tc>
          <w:tcPr>
            <w:tcW w:w="990" w:type="dxa"/>
          </w:tcPr>
          <w:p w14:paraId="1A5CFE0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8,208</w:t>
            </w:r>
          </w:p>
        </w:tc>
        <w:tc>
          <w:tcPr>
            <w:tcW w:w="1260" w:type="dxa"/>
          </w:tcPr>
          <w:p w14:paraId="7C8AAC95"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18,36</w:t>
            </w:r>
          </w:p>
        </w:tc>
        <w:tc>
          <w:tcPr>
            <w:tcW w:w="1260" w:type="dxa"/>
          </w:tcPr>
          <w:p w14:paraId="6F0BBFFF"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151</w:t>
            </w:r>
          </w:p>
        </w:tc>
      </w:tr>
      <w:tr w:rsidR="000C7083" w:rsidRPr="000C7083" w14:paraId="6F3353C8" w14:textId="77777777" w:rsidTr="000C7083">
        <w:trPr>
          <w:cantSplit/>
        </w:trPr>
        <w:tc>
          <w:tcPr>
            <w:tcW w:w="539" w:type="dxa"/>
            <w:tcBorders>
              <w:top w:val="nil"/>
              <w:bottom w:val="nil"/>
            </w:tcBorders>
          </w:tcPr>
          <w:p w14:paraId="6F61946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0D86B2D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01.7.07.26-0032</w:t>
            </w:r>
          </w:p>
        </w:tc>
        <w:tc>
          <w:tcPr>
            <w:tcW w:w="3402" w:type="dxa"/>
          </w:tcPr>
          <w:p w14:paraId="0386EAC0"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Шнур полиамидный крученый, диаметр 2 мм </w:t>
            </w:r>
          </w:p>
        </w:tc>
        <w:tc>
          <w:tcPr>
            <w:tcW w:w="972" w:type="dxa"/>
          </w:tcPr>
          <w:p w14:paraId="69E86DA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т</w:t>
            </w:r>
          </w:p>
        </w:tc>
        <w:tc>
          <w:tcPr>
            <w:tcW w:w="990" w:type="dxa"/>
          </w:tcPr>
          <w:p w14:paraId="14C3E92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0,0024</w:t>
            </w:r>
          </w:p>
        </w:tc>
        <w:tc>
          <w:tcPr>
            <w:tcW w:w="990" w:type="dxa"/>
          </w:tcPr>
          <w:p w14:paraId="3AD4413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0,00096</w:t>
            </w:r>
          </w:p>
        </w:tc>
        <w:tc>
          <w:tcPr>
            <w:tcW w:w="1260" w:type="dxa"/>
          </w:tcPr>
          <w:p w14:paraId="7BD63F07"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1 573 114,71</w:t>
            </w:r>
          </w:p>
        </w:tc>
        <w:tc>
          <w:tcPr>
            <w:tcW w:w="1260" w:type="dxa"/>
          </w:tcPr>
          <w:p w14:paraId="653CF94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1 510</w:t>
            </w:r>
          </w:p>
        </w:tc>
      </w:tr>
      <w:tr w:rsidR="000C7083" w:rsidRPr="000C7083" w14:paraId="6BFEF774" w14:textId="77777777" w:rsidTr="000C7083">
        <w:trPr>
          <w:cantSplit/>
        </w:trPr>
        <w:tc>
          <w:tcPr>
            <w:tcW w:w="539" w:type="dxa"/>
            <w:tcBorders>
              <w:top w:val="nil"/>
              <w:bottom w:val="nil"/>
            </w:tcBorders>
          </w:tcPr>
          <w:p w14:paraId="1F2214B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7980C00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01.7.15.02-0051</w:t>
            </w:r>
          </w:p>
        </w:tc>
        <w:tc>
          <w:tcPr>
            <w:tcW w:w="3402" w:type="dxa"/>
          </w:tcPr>
          <w:p w14:paraId="5B531AA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Болты анкерные</w:t>
            </w:r>
            <w:r w:rsidRPr="000C7083">
              <w:rPr>
                <w:rFonts w:ascii="Arial" w:eastAsia="Times New Roman" w:hAnsi="Arial" w:cs="Arial"/>
                <w:color w:val="auto"/>
                <w:sz w:val="16"/>
                <w:szCs w:val="16"/>
                <w:shd w:val="clear" w:color="auto" w:fill="auto"/>
                <w:lang w:eastAsia="en-US"/>
              </w:rPr>
              <w:t xml:space="preserve"> </w:t>
            </w:r>
          </w:p>
        </w:tc>
        <w:tc>
          <w:tcPr>
            <w:tcW w:w="972" w:type="dxa"/>
          </w:tcPr>
          <w:p w14:paraId="1E31E09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т</w:t>
            </w:r>
          </w:p>
        </w:tc>
        <w:tc>
          <w:tcPr>
            <w:tcW w:w="990" w:type="dxa"/>
          </w:tcPr>
          <w:p w14:paraId="7A82DB7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0,012</w:t>
            </w:r>
          </w:p>
        </w:tc>
        <w:tc>
          <w:tcPr>
            <w:tcW w:w="990" w:type="dxa"/>
          </w:tcPr>
          <w:p w14:paraId="092A952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0,0048</w:t>
            </w:r>
          </w:p>
        </w:tc>
        <w:tc>
          <w:tcPr>
            <w:tcW w:w="1260" w:type="dxa"/>
          </w:tcPr>
          <w:p w14:paraId="41A8340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196 188,48</w:t>
            </w:r>
          </w:p>
        </w:tc>
        <w:tc>
          <w:tcPr>
            <w:tcW w:w="1260" w:type="dxa"/>
          </w:tcPr>
          <w:p w14:paraId="6CE017D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942</w:t>
            </w:r>
          </w:p>
        </w:tc>
      </w:tr>
      <w:tr w:rsidR="000C7083" w:rsidRPr="000C7083" w14:paraId="1D06D86B" w14:textId="77777777" w:rsidTr="000C7083">
        <w:trPr>
          <w:cantSplit/>
        </w:trPr>
        <w:tc>
          <w:tcPr>
            <w:tcW w:w="539" w:type="dxa"/>
            <w:tcBorders>
              <w:top w:val="nil"/>
              <w:bottom w:val="nil"/>
            </w:tcBorders>
          </w:tcPr>
          <w:p w14:paraId="2F681C7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48180C4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01.7.17.06-0061</w:t>
            </w:r>
          </w:p>
        </w:tc>
        <w:tc>
          <w:tcPr>
            <w:tcW w:w="3402" w:type="dxa"/>
          </w:tcPr>
          <w:p w14:paraId="5D9B7826"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Диск алмазный для твердых материалов, диаметр 350 мм </w:t>
            </w:r>
          </w:p>
        </w:tc>
        <w:tc>
          <w:tcPr>
            <w:tcW w:w="972" w:type="dxa"/>
          </w:tcPr>
          <w:p w14:paraId="305D35C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шт</w:t>
            </w:r>
          </w:p>
        </w:tc>
        <w:tc>
          <w:tcPr>
            <w:tcW w:w="990" w:type="dxa"/>
          </w:tcPr>
          <w:p w14:paraId="02E4E35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0,782</w:t>
            </w:r>
          </w:p>
        </w:tc>
        <w:tc>
          <w:tcPr>
            <w:tcW w:w="990" w:type="dxa"/>
          </w:tcPr>
          <w:p w14:paraId="21F173F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0,3128</w:t>
            </w:r>
          </w:p>
        </w:tc>
        <w:tc>
          <w:tcPr>
            <w:tcW w:w="1260" w:type="dxa"/>
          </w:tcPr>
          <w:p w14:paraId="46FAA6E5"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3 154,25</w:t>
            </w:r>
          </w:p>
        </w:tc>
        <w:tc>
          <w:tcPr>
            <w:tcW w:w="1260" w:type="dxa"/>
          </w:tcPr>
          <w:p w14:paraId="18E179B5"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987</w:t>
            </w:r>
          </w:p>
        </w:tc>
      </w:tr>
      <w:tr w:rsidR="000C7083" w:rsidRPr="000C7083" w14:paraId="0C8EA82D" w14:textId="77777777" w:rsidTr="000C7083">
        <w:trPr>
          <w:cantSplit/>
        </w:trPr>
        <w:tc>
          <w:tcPr>
            <w:tcW w:w="539" w:type="dxa"/>
            <w:tcBorders>
              <w:top w:val="nil"/>
              <w:bottom w:val="nil"/>
            </w:tcBorders>
          </w:tcPr>
          <w:p w14:paraId="2AA9352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3869AA9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08.1.02.11-0001</w:t>
            </w:r>
          </w:p>
        </w:tc>
        <w:tc>
          <w:tcPr>
            <w:tcW w:w="3402" w:type="dxa"/>
          </w:tcPr>
          <w:p w14:paraId="48C1E88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Поковки из квадратных заготовок, масса 1,8 кг </w:t>
            </w:r>
          </w:p>
        </w:tc>
        <w:tc>
          <w:tcPr>
            <w:tcW w:w="972" w:type="dxa"/>
          </w:tcPr>
          <w:p w14:paraId="52033B9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т</w:t>
            </w:r>
          </w:p>
        </w:tc>
        <w:tc>
          <w:tcPr>
            <w:tcW w:w="990" w:type="dxa"/>
          </w:tcPr>
          <w:p w14:paraId="61111B6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0,0008</w:t>
            </w:r>
          </w:p>
        </w:tc>
        <w:tc>
          <w:tcPr>
            <w:tcW w:w="990" w:type="dxa"/>
          </w:tcPr>
          <w:p w14:paraId="6855A75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0,00032</w:t>
            </w:r>
          </w:p>
        </w:tc>
        <w:tc>
          <w:tcPr>
            <w:tcW w:w="1260" w:type="dxa"/>
          </w:tcPr>
          <w:p w14:paraId="3902B6A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111 188,48</w:t>
            </w:r>
          </w:p>
        </w:tc>
        <w:tc>
          <w:tcPr>
            <w:tcW w:w="1260" w:type="dxa"/>
          </w:tcPr>
          <w:p w14:paraId="38255DDD"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36</w:t>
            </w:r>
          </w:p>
        </w:tc>
      </w:tr>
      <w:tr w:rsidR="000C7083" w:rsidRPr="000C7083" w14:paraId="3F3655BA" w14:textId="77777777" w:rsidTr="000C7083">
        <w:trPr>
          <w:cantSplit/>
        </w:trPr>
        <w:tc>
          <w:tcPr>
            <w:tcW w:w="539" w:type="dxa"/>
            <w:tcBorders>
              <w:top w:val="nil"/>
              <w:bottom w:val="nil"/>
            </w:tcBorders>
          </w:tcPr>
          <w:p w14:paraId="57D6855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5BC71168"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08.4.03.02-0007</w:t>
            </w:r>
          </w:p>
        </w:tc>
        <w:tc>
          <w:tcPr>
            <w:tcW w:w="3402" w:type="dxa"/>
          </w:tcPr>
          <w:p w14:paraId="7EF3ADB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Сталь арматурная, горячекатаная, гладкая, класс А-</w:t>
            </w:r>
            <w:r w:rsidRPr="000C7083">
              <w:rPr>
                <w:rFonts w:ascii="Arial" w:eastAsia="Times New Roman" w:hAnsi="Arial" w:cs="Arial"/>
                <w:color w:val="auto"/>
                <w:sz w:val="16"/>
                <w:szCs w:val="16"/>
                <w:shd w:val="clear" w:color="auto" w:fill="auto"/>
                <w:lang w:val="en-US" w:eastAsia="en-US"/>
              </w:rPr>
              <w:t>I</w:t>
            </w:r>
            <w:r w:rsidRPr="000C7083">
              <w:rPr>
                <w:rFonts w:ascii="Arial" w:eastAsia="Times New Roman" w:hAnsi="Arial" w:cs="Arial"/>
                <w:color w:val="auto"/>
                <w:sz w:val="16"/>
                <w:szCs w:val="16"/>
                <w:shd w:val="clear" w:color="auto" w:fill="auto"/>
                <w:lang w:eastAsia="en-US"/>
              </w:rPr>
              <w:t xml:space="preserve">, диаметр 20-22 мм </w:t>
            </w:r>
          </w:p>
        </w:tc>
        <w:tc>
          <w:tcPr>
            <w:tcW w:w="972" w:type="dxa"/>
          </w:tcPr>
          <w:p w14:paraId="655BB3F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т</w:t>
            </w:r>
          </w:p>
        </w:tc>
        <w:tc>
          <w:tcPr>
            <w:tcW w:w="990" w:type="dxa"/>
          </w:tcPr>
          <w:p w14:paraId="0A1337F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0,0008</w:t>
            </w:r>
          </w:p>
        </w:tc>
        <w:tc>
          <w:tcPr>
            <w:tcW w:w="990" w:type="dxa"/>
          </w:tcPr>
          <w:p w14:paraId="1E55B0A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0,00032</w:t>
            </w:r>
          </w:p>
        </w:tc>
        <w:tc>
          <w:tcPr>
            <w:tcW w:w="1260" w:type="dxa"/>
          </w:tcPr>
          <w:p w14:paraId="5867C96B"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63 514,71</w:t>
            </w:r>
          </w:p>
        </w:tc>
        <w:tc>
          <w:tcPr>
            <w:tcW w:w="1260" w:type="dxa"/>
          </w:tcPr>
          <w:p w14:paraId="20A6EF4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20</w:t>
            </w:r>
          </w:p>
        </w:tc>
      </w:tr>
      <w:tr w:rsidR="000C7083" w:rsidRPr="000C7083" w14:paraId="4C8FC5B8" w14:textId="77777777" w:rsidTr="000C7083">
        <w:trPr>
          <w:cantSplit/>
        </w:trPr>
        <w:tc>
          <w:tcPr>
            <w:tcW w:w="539" w:type="dxa"/>
            <w:tcBorders>
              <w:top w:val="nil"/>
              <w:bottom w:val="nil"/>
            </w:tcBorders>
          </w:tcPr>
          <w:p w14:paraId="22839FBB"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1428" w:type="dxa"/>
          </w:tcPr>
          <w:p w14:paraId="2E9396A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val="en-US" w:eastAsia="en-US"/>
              </w:rPr>
            </w:pPr>
          </w:p>
        </w:tc>
        <w:tc>
          <w:tcPr>
            <w:tcW w:w="3402" w:type="dxa"/>
          </w:tcPr>
          <w:p w14:paraId="6F06AC8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Итого материалов</w:t>
            </w:r>
            <w:r w:rsidRPr="000C7083">
              <w:rPr>
                <w:rFonts w:ascii="Arial" w:eastAsia="Times New Roman" w:hAnsi="Arial" w:cs="Arial"/>
                <w:color w:val="auto"/>
                <w:sz w:val="16"/>
                <w:szCs w:val="16"/>
                <w:shd w:val="clear" w:color="auto" w:fill="auto"/>
                <w:lang w:eastAsia="en-US"/>
              </w:rPr>
              <w:t xml:space="preserve"> </w:t>
            </w:r>
          </w:p>
        </w:tc>
        <w:tc>
          <w:tcPr>
            <w:tcW w:w="972" w:type="dxa"/>
          </w:tcPr>
          <w:p w14:paraId="6E16860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712158B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2754728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6DBA014D"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13D0CE87"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3 703</w:t>
            </w:r>
          </w:p>
        </w:tc>
      </w:tr>
      <w:tr w:rsidR="000C7083" w:rsidRPr="000C7083" w14:paraId="336DA88D" w14:textId="77777777" w:rsidTr="000C7083">
        <w:tc>
          <w:tcPr>
            <w:tcW w:w="10841" w:type="dxa"/>
            <w:gridSpan w:val="8"/>
          </w:tcPr>
          <w:p w14:paraId="42A0F1EB" w14:textId="77777777" w:rsidR="000C7083" w:rsidRPr="000C7083" w:rsidRDefault="000C7083" w:rsidP="000C7083">
            <w:pPr>
              <w:tabs>
                <w:tab w:val="center" w:pos="4153"/>
                <w:tab w:val="right" w:pos="8306"/>
              </w:tabs>
              <w:jc w:val="left"/>
              <w:rPr>
                <w:rFonts w:ascii="Arial" w:eastAsia="Times New Roman" w:hAnsi="Arial" w:cs="Arial"/>
                <w:color w:val="auto"/>
                <w:sz w:val="16"/>
                <w:szCs w:val="10"/>
                <w:shd w:val="clear" w:color="auto" w:fill="auto"/>
                <w:lang w:eastAsia="en-US"/>
              </w:rPr>
            </w:pPr>
            <w:r w:rsidRPr="000C7083">
              <w:rPr>
                <w:rFonts w:ascii="Arial" w:eastAsia="Times New Roman" w:hAnsi="Arial" w:cs="Arial"/>
                <w:b/>
                <w:color w:val="auto"/>
                <w:sz w:val="16"/>
                <w:szCs w:val="10"/>
                <w:shd w:val="clear" w:color="auto" w:fill="auto"/>
                <w:lang w:eastAsia="en-US"/>
              </w:rPr>
              <w:t>ИТОГИ по Разделу 1: асфальтирование проезжей части</w:t>
            </w:r>
          </w:p>
        </w:tc>
      </w:tr>
      <w:tr w:rsidR="000C7083" w:rsidRPr="000C7083" w14:paraId="1D34093A" w14:textId="77777777" w:rsidTr="000C7083">
        <w:tc>
          <w:tcPr>
            <w:tcW w:w="5369" w:type="dxa"/>
            <w:gridSpan w:val="3"/>
          </w:tcPr>
          <w:p w14:paraId="10E7FD7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b/>
                <w:color w:val="auto"/>
                <w:sz w:val="16"/>
                <w:szCs w:val="16"/>
                <w:shd w:val="clear" w:color="auto" w:fill="auto"/>
                <w:lang w:eastAsia="en-US"/>
              </w:rPr>
              <w:t>Прямые затраты по разделу в текущих ценах</w:t>
            </w:r>
            <w:r w:rsidRPr="000C7083">
              <w:rPr>
                <w:rFonts w:ascii="Arial" w:eastAsia="Times New Roman" w:hAnsi="Arial" w:cs="Arial"/>
                <w:color w:val="auto"/>
                <w:sz w:val="16"/>
                <w:szCs w:val="16"/>
                <w:shd w:val="clear" w:color="auto" w:fill="auto"/>
                <w:lang w:eastAsia="en-US"/>
              </w:rPr>
              <w:t xml:space="preserve">  </w:t>
            </w:r>
          </w:p>
        </w:tc>
        <w:tc>
          <w:tcPr>
            <w:tcW w:w="972" w:type="dxa"/>
          </w:tcPr>
          <w:p w14:paraId="2EF2B82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990" w:type="dxa"/>
          </w:tcPr>
          <w:p w14:paraId="3090BEA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990" w:type="dxa"/>
          </w:tcPr>
          <w:p w14:paraId="3BEE4BB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1260" w:type="dxa"/>
          </w:tcPr>
          <w:p w14:paraId="3FDB261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eastAsia="en-US"/>
              </w:rPr>
            </w:pPr>
          </w:p>
        </w:tc>
        <w:tc>
          <w:tcPr>
            <w:tcW w:w="1260" w:type="dxa"/>
          </w:tcPr>
          <w:p w14:paraId="5550F0D5"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1 284 932,00</w:t>
            </w:r>
          </w:p>
        </w:tc>
      </w:tr>
      <w:tr w:rsidR="000C7083" w:rsidRPr="000C7083" w14:paraId="2538ED78" w14:textId="77777777" w:rsidTr="000C7083">
        <w:tc>
          <w:tcPr>
            <w:tcW w:w="5369" w:type="dxa"/>
            <w:gridSpan w:val="3"/>
          </w:tcPr>
          <w:p w14:paraId="7052B47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 xml:space="preserve">   В том числе  </w:t>
            </w:r>
          </w:p>
        </w:tc>
        <w:tc>
          <w:tcPr>
            <w:tcW w:w="972" w:type="dxa"/>
          </w:tcPr>
          <w:p w14:paraId="2FE2DEA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2D846BD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4C29A8F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7542E1DD"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21DFE3F5"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4F8174EF" w14:textId="77777777" w:rsidTr="000C7083">
        <w:tc>
          <w:tcPr>
            <w:tcW w:w="5369" w:type="dxa"/>
            <w:gridSpan w:val="3"/>
          </w:tcPr>
          <w:p w14:paraId="13FAE8AB"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 xml:space="preserve">      ФОТ  </w:t>
            </w:r>
          </w:p>
        </w:tc>
        <w:tc>
          <w:tcPr>
            <w:tcW w:w="972" w:type="dxa"/>
          </w:tcPr>
          <w:p w14:paraId="1BBC93F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2C84DB7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7FE37C2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58,38</w:t>
            </w:r>
          </w:p>
        </w:tc>
        <w:tc>
          <w:tcPr>
            <w:tcW w:w="1260" w:type="dxa"/>
          </w:tcPr>
          <w:p w14:paraId="551ED8E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1B74161F"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15 739,00</w:t>
            </w:r>
          </w:p>
        </w:tc>
      </w:tr>
      <w:tr w:rsidR="000C7083" w:rsidRPr="000C7083" w14:paraId="730D8992" w14:textId="77777777" w:rsidTr="000C7083">
        <w:tc>
          <w:tcPr>
            <w:tcW w:w="5369" w:type="dxa"/>
            <w:gridSpan w:val="3"/>
          </w:tcPr>
          <w:p w14:paraId="346FCE37"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lastRenderedPageBreak/>
              <w:t xml:space="preserve">         ЗП рабочих  </w:t>
            </w:r>
          </w:p>
        </w:tc>
        <w:tc>
          <w:tcPr>
            <w:tcW w:w="972" w:type="dxa"/>
          </w:tcPr>
          <w:p w14:paraId="4046E23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7A60D70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702533B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58,38</w:t>
            </w:r>
          </w:p>
        </w:tc>
        <w:tc>
          <w:tcPr>
            <w:tcW w:w="1260" w:type="dxa"/>
          </w:tcPr>
          <w:p w14:paraId="5E3D616C"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73CF4EC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15 739,00</w:t>
            </w:r>
          </w:p>
        </w:tc>
      </w:tr>
      <w:tr w:rsidR="000C7083" w:rsidRPr="000C7083" w14:paraId="1C3B0C6E" w14:textId="77777777" w:rsidTr="000C7083">
        <w:tc>
          <w:tcPr>
            <w:tcW w:w="5369" w:type="dxa"/>
            <w:gridSpan w:val="3"/>
          </w:tcPr>
          <w:p w14:paraId="6963944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 xml:space="preserve">      Эксплуатация машин  </w:t>
            </w:r>
          </w:p>
        </w:tc>
        <w:tc>
          <w:tcPr>
            <w:tcW w:w="972" w:type="dxa"/>
          </w:tcPr>
          <w:p w14:paraId="2C3B894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030F73A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02D5240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45D460F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7F989939"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93 406,00</w:t>
            </w:r>
          </w:p>
        </w:tc>
      </w:tr>
      <w:tr w:rsidR="000C7083" w:rsidRPr="000C7083" w14:paraId="2CBCCF1A" w14:textId="77777777" w:rsidTr="000C7083">
        <w:tc>
          <w:tcPr>
            <w:tcW w:w="5369" w:type="dxa"/>
            <w:gridSpan w:val="3"/>
          </w:tcPr>
          <w:p w14:paraId="2058A10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 xml:space="preserve">      Материалы  </w:t>
            </w:r>
          </w:p>
        </w:tc>
        <w:tc>
          <w:tcPr>
            <w:tcW w:w="972" w:type="dxa"/>
          </w:tcPr>
          <w:p w14:paraId="0325F41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6212D85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0801AF3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43AA9669"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0259090C"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1 175 787,00</w:t>
            </w:r>
          </w:p>
        </w:tc>
      </w:tr>
      <w:tr w:rsidR="000C7083" w:rsidRPr="000C7083" w14:paraId="7535E371" w14:textId="77777777" w:rsidTr="000C7083">
        <w:tc>
          <w:tcPr>
            <w:tcW w:w="5369" w:type="dxa"/>
            <w:gridSpan w:val="3"/>
          </w:tcPr>
          <w:p w14:paraId="6261E5B2"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 xml:space="preserve">         Основные материалы  </w:t>
            </w:r>
          </w:p>
        </w:tc>
        <w:tc>
          <w:tcPr>
            <w:tcW w:w="972" w:type="dxa"/>
          </w:tcPr>
          <w:p w14:paraId="60B5D8E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3B4FA7D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79E75964"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3B5D538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065B3CBD"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1 171 660,00</w:t>
            </w:r>
          </w:p>
        </w:tc>
      </w:tr>
      <w:tr w:rsidR="000C7083" w:rsidRPr="000C7083" w14:paraId="3184FB19" w14:textId="77777777" w:rsidTr="000C7083">
        <w:tc>
          <w:tcPr>
            <w:tcW w:w="5369" w:type="dxa"/>
            <w:gridSpan w:val="3"/>
          </w:tcPr>
          <w:p w14:paraId="2F635C84"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 xml:space="preserve">Итого накладных расходов  </w:t>
            </w:r>
          </w:p>
        </w:tc>
        <w:tc>
          <w:tcPr>
            <w:tcW w:w="972" w:type="dxa"/>
          </w:tcPr>
          <w:p w14:paraId="11E0EE2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7D1DECF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0019B26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74DDE31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7F5D1895"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18 903,00</w:t>
            </w:r>
          </w:p>
        </w:tc>
      </w:tr>
      <w:tr w:rsidR="000C7083" w:rsidRPr="000C7083" w14:paraId="4B27CF38" w14:textId="77777777" w:rsidTr="000C7083">
        <w:tc>
          <w:tcPr>
            <w:tcW w:w="5369" w:type="dxa"/>
            <w:gridSpan w:val="3"/>
          </w:tcPr>
          <w:p w14:paraId="55A1C85F"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 xml:space="preserve">Итого сметной прибыли  </w:t>
            </w:r>
          </w:p>
        </w:tc>
        <w:tc>
          <w:tcPr>
            <w:tcW w:w="972" w:type="dxa"/>
          </w:tcPr>
          <w:p w14:paraId="3A90B9A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D2E3C8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1D4646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5C1D8695"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73C0EBED"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13 563,00</w:t>
            </w:r>
          </w:p>
        </w:tc>
      </w:tr>
      <w:tr w:rsidR="000C7083" w:rsidRPr="000C7083" w14:paraId="38D29EB1" w14:textId="77777777" w:rsidTr="000C7083">
        <w:tc>
          <w:tcPr>
            <w:tcW w:w="5369" w:type="dxa"/>
            <w:gridSpan w:val="3"/>
          </w:tcPr>
          <w:p w14:paraId="5145756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b/>
                <w:color w:val="auto"/>
                <w:sz w:val="16"/>
                <w:szCs w:val="16"/>
                <w:shd w:val="clear" w:color="auto" w:fill="auto"/>
                <w:lang w:eastAsia="en-US"/>
              </w:rPr>
              <w:t xml:space="preserve">Всего по разделу в текущих ценах с НР и СП </w:t>
            </w:r>
            <w:r w:rsidRPr="000C7083">
              <w:rPr>
                <w:rFonts w:ascii="Arial" w:eastAsia="Times New Roman" w:hAnsi="Arial" w:cs="Arial"/>
                <w:color w:val="auto"/>
                <w:sz w:val="16"/>
                <w:szCs w:val="16"/>
                <w:shd w:val="clear" w:color="auto" w:fill="auto"/>
                <w:lang w:eastAsia="en-US"/>
              </w:rPr>
              <w:t xml:space="preserve">  </w:t>
            </w:r>
          </w:p>
        </w:tc>
        <w:tc>
          <w:tcPr>
            <w:tcW w:w="972" w:type="dxa"/>
          </w:tcPr>
          <w:p w14:paraId="70B4E28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990" w:type="dxa"/>
          </w:tcPr>
          <w:p w14:paraId="666247A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990" w:type="dxa"/>
          </w:tcPr>
          <w:p w14:paraId="6363B4F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1260" w:type="dxa"/>
          </w:tcPr>
          <w:p w14:paraId="03219B9B"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eastAsia="en-US"/>
              </w:rPr>
            </w:pPr>
          </w:p>
        </w:tc>
        <w:tc>
          <w:tcPr>
            <w:tcW w:w="1260" w:type="dxa"/>
          </w:tcPr>
          <w:p w14:paraId="3B5B4E2B"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1 317 398,00</w:t>
            </w:r>
          </w:p>
        </w:tc>
      </w:tr>
      <w:tr w:rsidR="000C7083" w:rsidRPr="000C7083" w14:paraId="592D7599" w14:textId="77777777" w:rsidTr="000C7083">
        <w:tc>
          <w:tcPr>
            <w:tcW w:w="5369" w:type="dxa"/>
            <w:gridSpan w:val="3"/>
          </w:tcPr>
          <w:p w14:paraId="031EB95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b/>
                <w:color w:val="auto"/>
                <w:sz w:val="16"/>
                <w:szCs w:val="16"/>
                <w:shd w:val="clear" w:color="auto" w:fill="auto"/>
                <w:lang w:eastAsia="en-US"/>
              </w:rPr>
              <w:t>Всего в текущих ценах по Разделу 1: асфальтирование проезжей части</w:t>
            </w:r>
            <w:r w:rsidRPr="000C7083">
              <w:rPr>
                <w:rFonts w:ascii="Arial" w:eastAsia="Times New Roman" w:hAnsi="Arial" w:cs="Arial"/>
                <w:color w:val="auto"/>
                <w:sz w:val="16"/>
                <w:szCs w:val="16"/>
                <w:shd w:val="clear" w:color="auto" w:fill="auto"/>
                <w:lang w:eastAsia="en-US"/>
              </w:rPr>
              <w:t xml:space="preserve">  </w:t>
            </w:r>
          </w:p>
        </w:tc>
        <w:tc>
          <w:tcPr>
            <w:tcW w:w="972" w:type="dxa"/>
          </w:tcPr>
          <w:p w14:paraId="4CB89ADD"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990" w:type="dxa"/>
          </w:tcPr>
          <w:p w14:paraId="6119F7D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990" w:type="dxa"/>
          </w:tcPr>
          <w:p w14:paraId="3C45BEA2"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1260" w:type="dxa"/>
          </w:tcPr>
          <w:p w14:paraId="5AAF2A49"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eastAsia="en-US"/>
              </w:rPr>
            </w:pPr>
          </w:p>
        </w:tc>
        <w:tc>
          <w:tcPr>
            <w:tcW w:w="1260" w:type="dxa"/>
          </w:tcPr>
          <w:p w14:paraId="0CF61FC5"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1 317 398,00</w:t>
            </w:r>
          </w:p>
        </w:tc>
      </w:tr>
      <w:tr w:rsidR="000C7083" w:rsidRPr="000C7083" w14:paraId="26AC7DEA" w14:textId="77777777" w:rsidTr="000C7083">
        <w:tc>
          <w:tcPr>
            <w:tcW w:w="10841" w:type="dxa"/>
            <w:gridSpan w:val="8"/>
          </w:tcPr>
          <w:p w14:paraId="40054ECA" w14:textId="77777777" w:rsidR="000C7083" w:rsidRPr="000C7083" w:rsidRDefault="000C7083" w:rsidP="000C7083">
            <w:pPr>
              <w:tabs>
                <w:tab w:val="center" w:pos="4153"/>
                <w:tab w:val="right" w:pos="8306"/>
              </w:tabs>
              <w:jc w:val="left"/>
              <w:rPr>
                <w:rFonts w:ascii="Arial" w:eastAsia="Times New Roman" w:hAnsi="Arial" w:cs="Arial"/>
                <w:color w:val="auto"/>
                <w:sz w:val="16"/>
                <w:szCs w:val="10"/>
                <w:shd w:val="clear" w:color="auto" w:fill="auto"/>
                <w:lang w:eastAsia="en-US"/>
              </w:rPr>
            </w:pPr>
          </w:p>
        </w:tc>
      </w:tr>
      <w:tr w:rsidR="000C7083" w:rsidRPr="000C7083" w14:paraId="1036A6F3" w14:textId="77777777" w:rsidTr="000C7083">
        <w:tc>
          <w:tcPr>
            <w:tcW w:w="10841" w:type="dxa"/>
            <w:gridSpan w:val="8"/>
          </w:tcPr>
          <w:p w14:paraId="42674E61" w14:textId="77777777" w:rsidR="000C7083" w:rsidRPr="000C7083" w:rsidRDefault="000C7083" w:rsidP="000C7083">
            <w:pPr>
              <w:tabs>
                <w:tab w:val="center" w:pos="4153"/>
                <w:tab w:val="right" w:pos="8306"/>
              </w:tabs>
              <w:jc w:val="left"/>
              <w:rPr>
                <w:rFonts w:ascii="Arial" w:eastAsia="Times New Roman" w:hAnsi="Arial" w:cs="Arial"/>
                <w:color w:val="auto"/>
                <w:sz w:val="16"/>
                <w:szCs w:val="10"/>
                <w:shd w:val="clear" w:color="auto" w:fill="auto"/>
                <w:lang w:eastAsia="en-US"/>
              </w:rPr>
            </w:pPr>
            <w:r w:rsidRPr="000C7083">
              <w:rPr>
                <w:rFonts w:ascii="Arial" w:eastAsia="Times New Roman" w:hAnsi="Arial" w:cs="Arial"/>
                <w:b/>
                <w:color w:val="auto"/>
                <w:sz w:val="16"/>
                <w:szCs w:val="10"/>
                <w:shd w:val="clear" w:color="auto" w:fill="auto"/>
                <w:lang w:eastAsia="en-US"/>
              </w:rPr>
              <w:t>ИТОГИ ПО СМЕТЕ, РУБ.</w:t>
            </w:r>
          </w:p>
        </w:tc>
      </w:tr>
      <w:tr w:rsidR="000C7083" w:rsidRPr="000C7083" w14:paraId="5AB910BB" w14:textId="77777777" w:rsidTr="000C7083">
        <w:tc>
          <w:tcPr>
            <w:tcW w:w="5369" w:type="dxa"/>
            <w:gridSpan w:val="3"/>
          </w:tcPr>
          <w:p w14:paraId="1BAF653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b/>
                <w:color w:val="auto"/>
                <w:sz w:val="16"/>
                <w:szCs w:val="16"/>
                <w:shd w:val="clear" w:color="auto" w:fill="auto"/>
                <w:lang w:eastAsia="en-US"/>
              </w:rPr>
              <w:t>Прямые затраты по смете в текущих ценах</w:t>
            </w:r>
            <w:r w:rsidRPr="000C7083">
              <w:rPr>
                <w:rFonts w:ascii="Arial" w:eastAsia="Times New Roman" w:hAnsi="Arial" w:cs="Arial"/>
                <w:color w:val="auto"/>
                <w:sz w:val="16"/>
                <w:szCs w:val="16"/>
                <w:shd w:val="clear" w:color="auto" w:fill="auto"/>
                <w:lang w:eastAsia="en-US"/>
              </w:rPr>
              <w:t xml:space="preserve">  </w:t>
            </w:r>
          </w:p>
        </w:tc>
        <w:tc>
          <w:tcPr>
            <w:tcW w:w="972" w:type="dxa"/>
          </w:tcPr>
          <w:p w14:paraId="32CB880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990" w:type="dxa"/>
          </w:tcPr>
          <w:p w14:paraId="452EA7E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990" w:type="dxa"/>
          </w:tcPr>
          <w:p w14:paraId="29ECDCB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1260" w:type="dxa"/>
          </w:tcPr>
          <w:p w14:paraId="7EDCBD2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eastAsia="en-US"/>
              </w:rPr>
            </w:pPr>
          </w:p>
        </w:tc>
        <w:tc>
          <w:tcPr>
            <w:tcW w:w="1260" w:type="dxa"/>
          </w:tcPr>
          <w:p w14:paraId="7551B5D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1 284 932,00</w:t>
            </w:r>
          </w:p>
        </w:tc>
      </w:tr>
      <w:tr w:rsidR="000C7083" w:rsidRPr="000C7083" w14:paraId="5AA510BA" w14:textId="77777777" w:rsidTr="000C7083">
        <w:tc>
          <w:tcPr>
            <w:tcW w:w="5369" w:type="dxa"/>
            <w:gridSpan w:val="3"/>
          </w:tcPr>
          <w:p w14:paraId="08C3AEE1"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 xml:space="preserve">   В том числе  </w:t>
            </w:r>
          </w:p>
        </w:tc>
        <w:tc>
          <w:tcPr>
            <w:tcW w:w="972" w:type="dxa"/>
          </w:tcPr>
          <w:p w14:paraId="5618922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07ABC6A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63F0980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200560EC"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0963F47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r>
      <w:tr w:rsidR="000C7083" w:rsidRPr="000C7083" w14:paraId="1BAAAAFE" w14:textId="77777777" w:rsidTr="000C7083">
        <w:tc>
          <w:tcPr>
            <w:tcW w:w="5369" w:type="dxa"/>
            <w:gridSpan w:val="3"/>
          </w:tcPr>
          <w:p w14:paraId="097F979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 xml:space="preserve">      ФОТ  </w:t>
            </w:r>
          </w:p>
        </w:tc>
        <w:tc>
          <w:tcPr>
            <w:tcW w:w="972" w:type="dxa"/>
          </w:tcPr>
          <w:p w14:paraId="7EE69A5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6FBD22A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45E7292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58,38</w:t>
            </w:r>
          </w:p>
        </w:tc>
        <w:tc>
          <w:tcPr>
            <w:tcW w:w="1260" w:type="dxa"/>
          </w:tcPr>
          <w:p w14:paraId="50217CFA"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2FC4602F"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15 739,00</w:t>
            </w:r>
          </w:p>
        </w:tc>
      </w:tr>
      <w:tr w:rsidR="000C7083" w:rsidRPr="000C7083" w14:paraId="542A8A72" w14:textId="77777777" w:rsidTr="000C7083">
        <w:tc>
          <w:tcPr>
            <w:tcW w:w="5369" w:type="dxa"/>
            <w:gridSpan w:val="3"/>
          </w:tcPr>
          <w:p w14:paraId="7D6E836C"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 xml:space="preserve">         ЗП рабочих  </w:t>
            </w:r>
          </w:p>
        </w:tc>
        <w:tc>
          <w:tcPr>
            <w:tcW w:w="972" w:type="dxa"/>
          </w:tcPr>
          <w:p w14:paraId="13B4CC6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чел.-ч</w:t>
            </w:r>
          </w:p>
        </w:tc>
        <w:tc>
          <w:tcPr>
            <w:tcW w:w="990" w:type="dxa"/>
          </w:tcPr>
          <w:p w14:paraId="1A137E1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78D901EF"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58,38</w:t>
            </w:r>
          </w:p>
        </w:tc>
        <w:tc>
          <w:tcPr>
            <w:tcW w:w="1260" w:type="dxa"/>
          </w:tcPr>
          <w:p w14:paraId="382C15E7"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0E50FDF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15 739,00</w:t>
            </w:r>
          </w:p>
        </w:tc>
      </w:tr>
      <w:tr w:rsidR="000C7083" w:rsidRPr="000C7083" w14:paraId="70B9598B" w14:textId="77777777" w:rsidTr="000C7083">
        <w:tc>
          <w:tcPr>
            <w:tcW w:w="5369" w:type="dxa"/>
            <w:gridSpan w:val="3"/>
          </w:tcPr>
          <w:p w14:paraId="7F0E225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 xml:space="preserve">      Эксплуатация машин  </w:t>
            </w:r>
          </w:p>
        </w:tc>
        <w:tc>
          <w:tcPr>
            <w:tcW w:w="972" w:type="dxa"/>
          </w:tcPr>
          <w:p w14:paraId="5C481EC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5D2652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037E87D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282E2FA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0EE7E142"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93 406,00</w:t>
            </w:r>
          </w:p>
        </w:tc>
      </w:tr>
      <w:tr w:rsidR="000C7083" w:rsidRPr="000C7083" w14:paraId="192A69F8" w14:textId="77777777" w:rsidTr="000C7083">
        <w:tc>
          <w:tcPr>
            <w:tcW w:w="5369" w:type="dxa"/>
            <w:gridSpan w:val="3"/>
          </w:tcPr>
          <w:p w14:paraId="11AD2F05"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 xml:space="preserve">      Материалы  </w:t>
            </w:r>
          </w:p>
        </w:tc>
        <w:tc>
          <w:tcPr>
            <w:tcW w:w="972" w:type="dxa"/>
          </w:tcPr>
          <w:p w14:paraId="3BF1A0A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3FAD8F6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0062F64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6F8EBA7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519340D1"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1 175 787,00</w:t>
            </w:r>
          </w:p>
        </w:tc>
      </w:tr>
      <w:tr w:rsidR="000C7083" w:rsidRPr="000C7083" w14:paraId="3E344A54" w14:textId="77777777" w:rsidTr="000C7083">
        <w:tc>
          <w:tcPr>
            <w:tcW w:w="5369" w:type="dxa"/>
            <w:gridSpan w:val="3"/>
          </w:tcPr>
          <w:p w14:paraId="0B3012FB"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 xml:space="preserve">         Основные материалы  </w:t>
            </w:r>
          </w:p>
        </w:tc>
        <w:tc>
          <w:tcPr>
            <w:tcW w:w="972" w:type="dxa"/>
          </w:tcPr>
          <w:p w14:paraId="4E54F06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2B96F190"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8BDF4DB"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0A6763B5"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3B68CAAE"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1 171 660,00</w:t>
            </w:r>
          </w:p>
        </w:tc>
      </w:tr>
      <w:tr w:rsidR="000C7083" w:rsidRPr="000C7083" w14:paraId="4888AD00" w14:textId="77777777" w:rsidTr="000C7083">
        <w:tc>
          <w:tcPr>
            <w:tcW w:w="5369" w:type="dxa"/>
            <w:gridSpan w:val="3"/>
          </w:tcPr>
          <w:p w14:paraId="77145F8A"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 xml:space="preserve">Итого накладных расходов  </w:t>
            </w:r>
          </w:p>
        </w:tc>
        <w:tc>
          <w:tcPr>
            <w:tcW w:w="972" w:type="dxa"/>
          </w:tcPr>
          <w:p w14:paraId="63A227F8"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EE4323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7367D2C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710F0CB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6967A74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18 903,00</w:t>
            </w:r>
          </w:p>
        </w:tc>
      </w:tr>
      <w:tr w:rsidR="000C7083" w:rsidRPr="000C7083" w14:paraId="18B1F594" w14:textId="77777777" w:rsidTr="000C7083">
        <w:tc>
          <w:tcPr>
            <w:tcW w:w="5369" w:type="dxa"/>
            <w:gridSpan w:val="3"/>
          </w:tcPr>
          <w:p w14:paraId="3E61B5E9"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val="en-US" w:eastAsia="en-US"/>
              </w:rPr>
              <w:t xml:space="preserve">Итого сметной прибыли  </w:t>
            </w:r>
          </w:p>
        </w:tc>
        <w:tc>
          <w:tcPr>
            <w:tcW w:w="972" w:type="dxa"/>
          </w:tcPr>
          <w:p w14:paraId="458C8E7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3C42A833"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643B8A1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5B2E4F5A"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1AA72137"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13 563,00</w:t>
            </w:r>
          </w:p>
        </w:tc>
      </w:tr>
      <w:tr w:rsidR="000C7083" w:rsidRPr="000C7083" w14:paraId="1B7003B3" w14:textId="77777777" w:rsidTr="000C7083">
        <w:tc>
          <w:tcPr>
            <w:tcW w:w="5369" w:type="dxa"/>
            <w:gridSpan w:val="3"/>
          </w:tcPr>
          <w:p w14:paraId="7E26E3E3"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b/>
                <w:color w:val="auto"/>
                <w:sz w:val="16"/>
                <w:szCs w:val="16"/>
                <w:shd w:val="clear" w:color="auto" w:fill="auto"/>
                <w:lang w:eastAsia="en-US"/>
              </w:rPr>
              <w:t xml:space="preserve">Всего по смете в текущих ценах с НР и СП </w:t>
            </w:r>
            <w:r w:rsidRPr="000C7083">
              <w:rPr>
                <w:rFonts w:ascii="Arial" w:eastAsia="Times New Roman" w:hAnsi="Arial" w:cs="Arial"/>
                <w:color w:val="auto"/>
                <w:sz w:val="16"/>
                <w:szCs w:val="16"/>
                <w:shd w:val="clear" w:color="auto" w:fill="auto"/>
                <w:lang w:eastAsia="en-US"/>
              </w:rPr>
              <w:t xml:space="preserve">  </w:t>
            </w:r>
          </w:p>
        </w:tc>
        <w:tc>
          <w:tcPr>
            <w:tcW w:w="972" w:type="dxa"/>
          </w:tcPr>
          <w:p w14:paraId="3501735A"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990" w:type="dxa"/>
          </w:tcPr>
          <w:p w14:paraId="13B30F27"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990" w:type="dxa"/>
          </w:tcPr>
          <w:p w14:paraId="5758FB45"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1260" w:type="dxa"/>
          </w:tcPr>
          <w:p w14:paraId="0BAC7770"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eastAsia="en-US"/>
              </w:rPr>
            </w:pPr>
          </w:p>
        </w:tc>
        <w:tc>
          <w:tcPr>
            <w:tcW w:w="1260" w:type="dxa"/>
          </w:tcPr>
          <w:p w14:paraId="726EB05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1 317 398,00</w:t>
            </w:r>
          </w:p>
        </w:tc>
      </w:tr>
      <w:tr w:rsidR="000C7083" w:rsidRPr="000C7083" w14:paraId="54EFFCD7" w14:textId="77777777" w:rsidTr="000C7083">
        <w:tc>
          <w:tcPr>
            <w:tcW w:w="10841" w:type="dxa"/>
            <w:gridSpan w:val="8"/>
          </w:tcPr>
          <w:p w14:paraId="334ABAE0" w14:textId="77777777" w:rsidR="000C7083" w:rsidRPr="000C7083" w:rsidRDefault="000C7083" w:rsidP="000C7083">
            <w:pPr>
              <w:tabs>
                <w:tab w:val="center" w:pos="4153"/>
                <w:tab w:val="right" w:pos="8306"/>
              </w:tabs>
              <w:jc w:val="left"/>
              <w:rPr>
                <w:rFonts w:ascii="Arial" w:eastAsia="Times New Roman" w:hAnsi="Arial" w:cs="Arial"/>
                <w:color w:val="auto"/>
                <w:sz w:val="16"/>
                <w:szCs w:val="10"/>
                <w:shd w:val="clear" w:color="auto" w:fill="auto"/>
                <w:lang w:eastAsia="en-US"/>
              </w:rPr>
            </w:pPr>
            <w:r w:rsidRPr="000C7083">
              <w:rPr>
                <w:rFonts w:ascii="Arial" w:eastAsia="Times New Roman" w:hAnsi="Arial" w:cs="Arial"/>
                <w:b/>
                <w:color w:val="auto"/>
                <w:sz w:val="16"/>
                <w:szCs w:val="10"/>
                <w:shd w:val="clear" w:color="auto" w:fill="auto"/>
                <w:lang w:eastAsia="en-US"/>
              </w:rPr>
              <w:t>Концовки в текущих ценах по смете</w:t>
            </w:r>
          </w:p>
        </w:tc>
      </w:tr>
      <w:tr w:rsidR="000C7083" w:rsidRPr="000C7083" w14:paraId="53F58B4D" w14:textId="77777777" w:rsidTr="000C7083">
        <w:tc>
          <w:tcPr>
            <w:tcW w:w="5369" w:type="dxa"/>
            <w:gridSpan w:val="3"/>
          </w:tcPr>
          <w:p w14:paraId="15C3994D"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color w:val="auto"/>
                <w:sz w:val="16"/>
                <w:szCs w:val="16"/>
                <w:shd w:val="clear" w:color="auto" w:fill="auto"/>
                <w:lang w:eastAsia="en-US"/>
              </w:rPr>
              <w:t xml:space="preserve">   </w:t>
            </w:r>
            <w:r w:rsidRPr="000C7083">
              <w:rPr>
                <w:rFonts w:ascii="Arial" w:eastAsia="Times New Roman" w:hAnsi="Arial" w:cs="Arial"/>
                <w:color w:val="auto"/>
                <w:sz w:val="16"/>
                <w:szCs w:val="16"/>
                <w:shd w:val="clear" w:color="auto" w:fill="auto"/>
                <w:lang w:val="en-US" w:eastAsia="en-US"/>
              </w:rPr>
              <w:t xml:space="preserve">НДС (20%)  </w:t>
            </w:r>
          </w:p>
        </w:tc>
        <w:tc>
          <w:tcPr>
            <w:tcW w:w="972" w:type="dxa"/>
          </w:tcPr>
          <w:p w14:paraId="0BDCE69C"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348794A9"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990" w:type="dxa"/>
          </w:tcPr>
          <w:p w14:paraId="505EF4C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val="en-US" w:eastAsia="en-US"/>
              </w:rPr>
            </w:pPr>
          </w:p>
        </w:tc>
        <w:tc>
          <w:tcPr>
            <w:tcW w:w="1260" w:type="dxa"/>
          </w:tcPr>
          <w:p w14:paraId="65E07663"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p>
        </w:tc>
        <w:tc>
          <w:tcPr>
            <w:tcW w:w="1260" w:type="dxa"/>
          </w:tcPr>
          <w:p w14:paraId="6F2AB1D8"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color w:val="auto"/>
                <w:sz w:val="16"/>
                <w:szCs w:val="16"/>
                <w:shd w:val="clear" w:color="auto" w:fill="auto"/>
                <w:lang w:val="en-US" w:eastAsia="en-US"/>
              </w:rPr>
              <w:t>263 479,60</w:t>
            </w:r>
          </w:p>
        </w:tc>
      </w:tr>
      <w:tr w:rsidR="000C7083" w:rsidRPr="000C7083" w14:paraId="42FE9818" w14:textId="77777777" w:rsidTr="000C7083">
        <w:tc>
          <w:tcPr>
            <w:tcW w:w="5369" w:type="dxa"/>
            <w:gridSpan w:val="3"/>
          </w:tcPr>
          <w:p w14:paraId="0DEDEF1A" w14:textId="77777777" w:rsidR="000C7083" w:rsidRPr="000C7083" w:rsidRDefault="000C7083" w:rsidP="000C7083">
            <w:pPr>
              <w:tabs>
                <w:tab w:val="center" w:pos="4153"/>
                <w:tab w:val="right" w:pos="8306"/>
              </w:tabs>
              <w:jc w:val="left"/>
              <w:rPr>
                <w:rFonts w:ascii="Arial" w:eastAsia="Times New Roman" w:hAnsi="Arial" w:cs="Arial"/>
                <w:color w:val="auto"/>
                <w:sz w:val="16"/>
                <w:szCs w:val="16"/>
                <w:shd w:val="clear" w:color="auto" w:fill="auto"/>
                <w:lang w:eastAsia="en-US"/>
              </w:rPr>
            </w:pPr>
            <w:r w:rsidRPr="000C7083">
              <w:rPr>
                <w:rFonts w:ascii="Arial" w:eastAsia="Times New Roman" w:hAnsi="Arial" w:cs="Arial"/>
                <w:b/>
                <w:color w:val="auto"/>
                <w:sz w:val="16"/>
                <w:szCs w:val="16"/>
                <w:shd w:val="clear" w:color="auto" w:fill="auto"/>
                <w:lang w:eastAsia="en-US"/>
              </w:rPr>
              <w:t>Всего в текущих ценах по смете</w:t>
            </w:r>
            <w:r w:rsidRPr="000C7083">
              <w:rPr>
                <w:rFonts w:ascii="Arial" w:eastAsia="Times New Roman" w:hAnsi="Arial" w:cs="Arial"/>
                <w:color w:val="auto"/>
                <w:sz w:val="16"/>
                <w:szCs w:val="16"/>
                <w:shd w:val="clear" w:color="auto" w:fill="auto"/>
                <w:lang w:eastAsia="en-US"/>
              </w:rPr>
              <w:t xml:space="preserve">  </w:t>
            </w:r>
          </w:p>
        </w:tc>
        <w:tc>
          <w:tcPr>
            <w:tcW w:w="972" w:type="dxa"/>
          </w:tcPr>
          <w:p w14:paraId="7BFA8206"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990" w:type="dxa"/>
          </w:tcPr>
          <w:p w14:paraId="545B0841"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990" w:type="dxa"/>
          </w:tcPr>
          <w:p w14:paraId="43588AFE" w14:textId="77777777" w:rsidR="000C7083" w:rsidRPr="000C7083" w:rsidRDefault="000C7083" w:rsidP="000C7083">
            <w:pPr>
              <w:tabs>
                <w:tab w:val="center" w:pos="4153"/>
                <w:tab w:val="right" w:pos="8306"/>
              </w:tabs>
              <w:jc w:val="center"/>
              <w:rPr>
                <w:rFonts w:ascii="Arial" w:eastAsia="Times New Roman" w:hAnsi="Arial" w:cs="Arial"/>
                <w:color w:val="auto"/>
                <w:sz w:val="16"/>
                <w:szCs w:val="16"/>
                <w:shd w:val="clear" w:color="auto" w:fill="auto"/>
                <w:lang w:eastAsia="en-US"/>
              </w:rPr>
            </w:pPr>
          </w:p>
        </w:tc>
        <w:tc>
          <w:tcPr>
            <w:tcW w:w="1260" w:type="dxa"/>
          </w:tcPr>
          <w:p w14:paraId="36D902E6"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eastAsia="en-US"/>
              </w:rPr>
            </w:pPr>
          </w:p>
        </w:tc>
        <w:tc>
          <w:tcPr>
            <w:tcW w:w="1260" w:type="dxa"/>
          </w:tcPr>
          <w:p w14:paraId="3E50F61D" w14:textId="77777777" w:rsidR="000C7083" w:rsidRPr="000C7083" w:rsidRDefault="000C7083" w:rsidP="000C7083">
            <w:pPr>
              <w:tabs>
                <w:tab w:val="center" w:pos="4153"/>
                <w:tab w:val="right" w:pos="8306"/>
              </w:tabs>
              <w:jc w:val="right"/>
              <w:rPr>
                <w:rFonts w:ascii="Arial" w:eastAsia="Times New Roman" w:hAnsi="Arial" w:cs="Arial"/>
                <w:color w:val="auto"/>
                <w:sz w:val="16"/>
                <w:szCs w:val="16"/>
                <w:shd w:val="clear" w:color="auto" w:fill="auto"/>
                <w:lang w:val="en-US" w:eastAsia="en-US"/>
              </w:rPr>
            </w:pPr>
            <w:r w:rsidRPr="000C7083">
              <w:rPr>
                <w:rFonts w:ascii="Arial" w:eastAsia="Times New Roman" w:hAnsi="Arial" w:cs="Arial"/>
                <w:b/>
                <w:color w:val="auto"/>
                <w:sz w:val="16"/>
                <w:szCs w:val="16"/>
                <w:shd w:val="clear" w:color="auto" w:fill="auto"/>
                <w:lang w:val="en-US" w:eastAsia="en-US"/>
              </w:rPr>
              <w:t>1 580 877,60</w:t>
            </w:r>
          </w:p>
        </w:tc>
      </w:tr>
      <w:tr w:rsidR="000C7083" w:rsidRPr="000C7083" w14:paraId="563F62FC" w14:textId="77777777" w:rsidTr="000C7083">
        <w:tc>
          <w:tcPr>
            <w:tcW w:w="10841" w:type="dxa"/>
            <w:gridSpan w:val="8"/>
          </w:tcPr>
          <w:p w14:paraId="3C1D973A" w14:textId="77777777" w:rsidR="000C7083" w:rsidRPr="000C7083" w:rsidRDefault="000C7083" w:rsidP="000C7083">
            <w:pPr>
              <w:tabs>
                <w:tab w:val="center" w:pos="4153"/>
                <w:tab w:val="right" w:pos="8306"/>
              </w:tabs>
              <w:jc w:val="left"/>
              <w:rPr>
                <w:rFonts w:ascii="Arial" w:eastAsia="Times New Roman" w:hAnsi="Arial" w:cs="Arial"/>
                <w:color w:val="auto"/>
                <w:sz w:val="16"/>
                <w:szCs w:val="10"/>
                <w:shd w:val="clear" w:color="auto" w:fill="auto"/>
                <w:lang w:eastAsia="en-US"/>
              </w:rPr>
            </w:pPr>
          </w:p>
        </w:tc>
      </w:tr>
      <w:tr w:rsidR="000C7083" w:rsidRPr="000C7083" w14:paraId="29DF28C7" w14:textId="77777777" w:rsidTr="000C7083">
        <w:tc>
          <w:tcPr>
            <w:tcW w:w="539" w:type="dxa"/>
          </w:tcPr>
          <w:p w14:paraId="58C5525C" w14:textId="77777777" w:rsidR="000C7083" w:rsidRPr="000C7083" w:rsidRDefault="000C7083" w:rsidP="000C7083">
            <w:pPr>
              <w:tabs>
                <w:tab w:val="center" w:pos="4153"/>
                <w:tab w:val="right" w:pos="8306"/>
              </w:tabs>
              <w:jc w:val="center"/>
              <w:rPr>
                <w:rFonts w:ascii="Arial" w:eastAsia="Times New Roman" w:hAnsi="Arial" w:cs="Arial"/>
                <w:color w:val="auto"/>
                <w:sz w:val="10"/>
                <w:szCs w:val="10"/>
                <w:shd w:val="clear" w:color="auto" w:fill="auto"/>
                <w:lang w:eastAsia="en-US"/>
              </w:rPr>
            </w:pPr>
          </w:p>
        </w:tc>
        <w:tc>
          <w:tcPr>
            <w:tcW w:w="1428" w:type="dxa"/>
          </w:tcPr>
          <w:p w14:paraId="24F57415" w14:textId="77777777" w:rsidR="000C7083" w:rsidRPr="000C7083" w:rsidRDefault="000C7083" w:rsidP="000C7083">
            <w:pPr>
              <w:tabs>
                <w:tab w:val="center" w:pos="4153"/>
                <w:tab w:val="right" w:pos="8306"/>
              </w:tabs>
              <w:jc w:val="center"/>
              <w:rPr>
                <w:rFonts w:ascii="Arial" w:eastAsia="Times New Roman" w:hAnsi="Arial" w:cs="Arial"/>
                <w:color w:val="auto"/>
                <w:sz w:val="10"/>
                <w:szCs w:val="10"/>
                <w:shd w:val="clear" w:color="auto" w:fill="auto"/>
                <w:lang w:eastAsia="en-US"/>
              </w:rPr>
            </w:pPr>
          </w:p>
        </w:tc>
        <w:tc>
          <w:tcPr>
            <w:tcW w:w="3402" w:type="dxa"/>
          </w:tcPr>
          <w:p w14:paraId="7773093D" w14:textId="77777777" w:rsidR="000C7083" w:rsidRPr="000C7083" w:rsidRDefault="000C7083" w:rsidP="000C7083">
            <w:pPr>
              <w:tabs>
                <w:tab w:val="center" w:pos="4153"/>
                <w:tab w:val="right" w:pos="8306"/>
              </w:tabs>
              <w:jc w:val="center"/>
              <w:rPr>
                <w:rFonts w:ascii="Arial" w:eastAsia="Times New Roman" w:hAnsi="Arial" w:cs="Arial"/>
                <w:color w:val="auto"/>
                <w:sz w:val="10"/>
                <w:szCs w:val="10"/>
                <w:shd w:val="clear" w:color="auto" w:fill="auto"/>
                <w:lang w:eastAsia="en-US"/>
              </w:rPr>
            </w:pPr>
          </w:p>
        </w:tc>
        <w:tc>
          <w:tcPr>
            <w:tcW w:w="972" w:type="dxa"/>
          </w:tcPr>
          <w:p w14:paraId="13367188" w14:textId="77777777" w:rsidR="000C7083" w:rsidRPr="000C7083" w:rsidRDefault="000C7083" w:rsidP="000C7083">
            <w:pPr>
              <w:tabs>
                <w:tab w:val="center" w:pos="4153"/>
                <w:tab w:val="right" w:pos="8306"/>
              </w:tabs>
              <w:jc w:val="center"/>
              <w:rPr>
                <w:rFonts w:ascii="Arial" w:eastAsia="Times New Roman" w:hAnsi="Arial" w:cs="Arial"/>
                <w:color w:val="auto"/>
                <w:sz w:val="10"/>
                <w:szCs w:val="10"/>
                <w:shd w:val="clear" w:color="auto" w:fill="auto"/>
                <w:lang w:eastAsia="en-US"/>
              </w:rPr>
            </w:pPr>
          </w:p>
        </w:tc>
        <w:tc>
          <w:tcPr>
            <w:tcW w:w="990" w:type="dxa"/>
          </w:tcPr>
          <w:p w14:paraId="2AAE385D" w14:textId="77777777" w:rsidR="000C7083" w:rsidRPr="000C7083" w:rsidRDefault="000C7083" w:rsidP="000C7083">
            <w:pPr>
              <w:tabs>
                <w:tab w:val="center" w:pos="4153"/>
                <w:tab w:val="right" w:pos="8306"/>
              </w:tabs>
              <w:jc w:val="center"/>
              <w:rPr>
                <w:rFonts w:ascii="Arial" w:eastAsia="Times New Roman" w:hAnsi="Arial" w:cs="Arial"/>
                <w:color w:val="auto"/>
                <w:sz w:val="10"/>
                <w:szCs w:val="10"/>
                <w:shd w:val="clear" w:color="auto" w:fill="auto"/>
                <w:lang w:eastAsia="en-US"/>
              </w:rPr>
            </w:pPr>
          </w:p>
        </w:tc>
        <w:tc>
          <w:tcPr>
            <w:tcW w:w="990" w:type="dxa"/>
          </w:tcPr>
          <w:p w14:paraId="78B505F9" w14:textId="77777777" w:rsidR="000C7083" w:rsidRPr="000C7083" w:rsidRDefault="000C7083" w:rsidP="000C7083">
            <w:pPr>
              <w:tabs>
                <w:tab w:val="center" w:pos="4153"/>
                <w:tab w:val="right" w:pos="8306"/>
              </w:tabs>
              <w:jc w:val="center"/>
              <w:rPr>
                <w:rFonts w:ascii="Arial" w:eastAsia="Times New Roman" w:hAnsi="Arial" w:cs="Arial"/>
                <w:color w:val="auto"/>
                <w:sz w:val="10"/>
                <w:szCs w:val="10"/>
                <w:shd w:val="clear" w:color="auto" w:fill="auto"/>
                <w:lang w:eastAsia="en-US"/>
              </w:rPr>
            </w:pPr>
          </w:p>
        </w:tc>
        <w:tc>
          <w:tcPr>
            <w:tcW w:w="1260" w:type="dxa"/>
          </w:tcPr>
          <w:p w14:paraId="53B31884" w14:textId="77777777" w:rsidR="000C7083" w:rsidRPr="000C7083" w:rsidRDefault="000C7083" w:rsidP="000C7083">
            <w:pPr>
              <w:tabs>
                <w:tab w:val="center" w:pos="4153"/>
                <w:tab w:val="right" w:pos="8306"/>
              </w:tabs>
              <w:jc w:val="center"/>
              <w:rPr>
                <w:rFonts w:ascii="Arial" w:eastAsia="Times New Roman" w:hAnsi="Arial" w:cs="Arial"/>
                <w:color w:val="auto"/>
                <w:sz w:val="10"/>
                <w:szCs w:val="10"/>
                <w:shd w:val="clear" w:color="auto" w:fill="auto"/>
                <w:lang w:eastAsia="en-US"/>
              </w:rPr>
            </w:pPr>
          </w:p>
        </w:tc>
        <w:tc>
          <w:tcPr>
            <w:tcW w:w="1260" w:type="dxa"/>
          </w:tcPr>
          <w:p w14:paraId="18C071EC" w14:textId="77777777" w:rsidR="000C7083" w:rsidRPr="000C7083" w:rsidRDefault="000C7083" w:rsidP="000C7083">
            <w:pPr>
              <w:tabs>
                <w:tab w:val="center" w:pos="4153"/>
                <w:tab w:val="right" w:pos="8306"/>
              </w:tabs>
              <w:jc w:val="center"/>
              <w:rPr>
                <w:rFonts w:ascii="Arial" w:eastAsia="Times New Roman" w:hAnsi="Arial" w:cs="Arial"/>
                <w:color w:val="auto"/>
                <w:sz w:val="10"/>
                <w:szCs w:val="10"/>
                <w:shd w:val="clear" w:color="auto" w:fill="auto"/>
                <w:lang w:eastAsia="en-US"/>
              </w:rPr>
            </w:pPr>
          </w:p>
        </w:tc>
      </w:tr>
    </w:tbl>
    <w:p w14:paraId="712C1D0D" w14:textId="77777777" w:rsidR="000C7083" w:rsidRPr="000C7083" w:rsidRDefault="000C7083" w:rsidP="000C7083">
      <w:pPr>
        <w:jc w:val="left"/>
        <w:rPr>
          <w:rFonts w:ascii="Arial" w:eastAsia="Times New Roman" w:hAnsi="Arial" w:cs="Arial"/>
          <w:color w:val="auto"/>
          <w:sz w:val="16"/>
          <w:szCs w:val="16"/>
          <w:shd w:val="clear" w:color="auto" w:fill="auto"/>
          <w:lang w:val="en-US" w:eastAsia="en-US"/>
        </w:rPr>
      </w:pPr>
    </w:p>
    <w:p w14:paraId="446375DB" w14:textId="77777777" w:rsidR="000C7083" w:rsidRPr="000C7083" w:rsidRDefault="000C7083" w:rsidP="000C7083">
      <w:pPr>
        <w:jc w:val="left"/>
        <w:rPr>
          <w:rFonts w:ascii="Arial" w:eastAsia="Times New Roman" w:hAnsi="Arial" w:cs="Arial"/>
          <w:color w:val="FF00FF"/>
          <w:sz w:val="16"/>
          <w:szCs w:val="16"/>
          <w:shd w:val="clear" w:color="auto" w:fill="auto"/>
          <w:lang w:eastAsia="en-US"/>
        </w:rPr>
      </w:pPr>
    </w:p>
    <w:p w14:paraId="17D5B73C" w14:textId="21F0C92F" w:rsidR="005B535D" w:rsidRDefault="005B535D" w:rsidP="00675778">
      <w:pPr>
        <w:ind w:firstLine="709"/>
        <w:jc w:val="center"/>
        <w:rPr>
          <w:rFonts w:eastAsia="Calibri"/>
          <w:b/>
          <w:color w:val="auto"/>
          <w:shd w:val="clear" w:color="auto" w:fill="auto"/>
          <w:lang w:eastAsia="en-US"/>
        </w:rPr>
      </w:pPr>
    </w:p>
    <w:p w14:paraId="2D62D05D" w14:textId="42E053C8" w:rsidR="00A16417" w:rsidRDefault="00A16417" w:rsidP="00675778">
      <w:pPr>
        <w:ind w:firstLine="709"/>
        <w:jc w:val="center"/>
        <w:rPr>
          <w:rFonts w:eastAsia="Calibri"/>
          <w:b/>
          <w:color w:val="auto"/>
          <w:shd w:val="clear" w:color="auto" w:fill="auto"/>
          <w:lang w:eastAsia="en-US"/>
        </w:rPr>
      </w:pPr>
    </w:p>
    <w:p w14:paraId="32FAEAE3" w14:textId="5F11C807" w:rsidR="00A16417" w:rsidRDefault="00A16417" w:rsidP="00675778">
      <w:pPr>
        <w:ind w:firstLine="709"/>
        <w:jc w:val="center"/>
        <w:rPr>
          <w:rFonts w:eastAsia="Calibri"/>
          <w:b/>
          <w:color w:val="auto"/>
          <w:shd w:val="clear" w:color="auto" w:fill="auto"/>
          <w:lang w:eastAsia="en-US"/>
        </w:rPr>
      </w:pPr>
    </w:p>
    <w:p w14:paraId="48338BE9" w14:textId="7C8B3B8A" w:rsidR="00A16417" w:rsidRDefault="00A16417" w:rsidP="00675778">
      <w:pPr>
        <w:ind w:firstLine="709"/>
        <w:jc w:val="center"/>
        <w:rPr>
          <w:rFonts w:eastAsia="Calibri"/>
          <w:b/>
          <w:color w:val="auto"/>
          <w:shd w:val="clear" w:color="auto" w:fill="auto"/>
          <w:lang w:eastAsia="en-US"/>
        </w:rPr>
      </w:pPr>
    </w:p>
    <w:p w14:paraId="04780B6E" w14:textId="0C5B3CD4" w:rsidR="00A16417" w:rsidRDefault="00A16417" w:rsidP="00675778">
      <w:pPr>
        <w:ind w:firstLine="709"/>
        <w:jc w:val="center"/>
        <w:rPr>
          <w:rFonts w:eastAsia="Calibri"/>
          <w:b/>
          <w:color w:val="auto"/>
          <w:shd w:val="clear" w:color="auto" w:fill="auto"/>
          <w:lang w:eastAsia="en-US"/>
        </w:rPr>
      </w:pPr>
    </w:p>
    <w:p w14:paraId="23393788" w14:textId="65141DD1" w:rsidR="00A16417" w:rsidRDefault="00A16417" w:rsidP="00675778">
      <w:pPr>
        <w:ind w:firstLine="709"/>
        <w:jc w:val="center"/>
        <w:rPr>
          <w:rFonts w:eastAsia="Calibri"/>
          <w:b/>
          <w:color w:val="auto"/>
          <w:shd w:val="clear" w:color="auto" w:fill="auto"/>
          <w:lang w:eastAsia="en-US"/>
        </w:rPr>
      </w:pPr>
    </w:p>
    <w:p w14:paraId="4FC8CAB8" w14:textId="6515CEFB" w:rsidR="00A16417" w:rsidRDefault="00A16417" w:rsidP="00675778">
      <w:pPr>
        <w:ind w:firstLine="709"/>
        <w:jc w:val="center"/>
        <w:rPr>
          <w:rFonts w:eastAsia="Calibri"/>
          <w:b/>
          <w:color w:val="auto"/>
          <w:shd w:val="clear" w:color="auto" w:fill="auto"/>
          <w:lang w:eastAsia="en-US"/>
        </w:rPr>
      </w:pPr>
    </w:p>
    <w:p w14:paraId="10B260BB" w14:textId="2635AED7" w:rsidR="00A16417" w:rsidRDefault="00A16417" w:rsidP="00675778">
      <w:pPr>
        <w:ind w:firstLine="709"/>
        <w:jc w:val="center"/>
        <w:rPr>
          <w:rFonts w:eastAsia="Calibri"/>
          <w:b/>
          <w:color w:val="auto"/>
          <w:shd w:val="clear" w:color="auto" w:fill="auto"/>
          <w:lang w:eastAsia="en-US"/>
        </w:rPr>
      </w:pPr>
    </w:p>
    <w:p w14:paraId="74813DD4" w14:textId="1D2DD20C" w:rsidR="00A16417" w:rsidRDefault="00A16417" w:rsidP="00675778">
      <w:pPr>
        <w:ind w:firstLine="709"/>
        <w:jc w:val="center"/>
        <w:rPr>
          <w:rFonts w:eastAsia="Calibri"/>
          <w:b/>
          <w:color w:val="auto"/>
          <w:shd w:val="clear" w:color="auto" w:fill="auto"/>
          <w:lang w:eastAsia="en-US"/>
        </w:rPr>
      </w:pPr>
    </w:p>
    <w:p w14:paraId="01DFDCB9" w14:textId="042347D4" w:rsidR="00A16417" w:rsidRDefault="00A16417" w:rsidP="00675778">
      <w:pPr>
        <w:ind w:firstLine="709"/>
        <w:jc w:val="center"/>
        <w:rPr>
          <w:rFonts w:eastAsia="Calibri"/>
          <w:b/>
          <w:color w:val="auto"/>
          <w:shd w:val="clear" w:color="auto" w:fill="auto"/>
          <w:lang w:eastAsia="en-US"/>
        </w:rPr>
      </w:pPr>
    </w:p>
    <w:p w14:paraId="58874058" w14:textId="77777777" w:rsidR="00A16417" w:rsidRDefault="00A16417" w:rsidP="00675778">
      <w:pPr>
        <w:ind w:firstLine="709"/>
        <w:jc w:val="center"/>
        <w:rPr>
          <w:rFonts w:eastAsia="Calibri"/>
          <w:b/>
          <w:color w:val="auto"/>
          <w:shd w:val="clear" w:color="auto" w:fill="auto"/>
          <w:lang w:eastAsia="en-US"/>
        </w:rPr>
      </w:pPr>
    </w:p>
    <w:p w14:paraId="36294CF5" w14:textId="77777777" w:rsidR="009A7E03" w:rsidRDefault="009A7E03" w:rsidP="00675778">
      <w:pPr>
        <w:ind w:firstLine="709"/>
        <w:jc w:val="center"/>
        <w:rPr>
          <w:rFonts w:eastAsia="Calibri"/>
          <w:b/>
          <w:color w:val="auto"/>
          <w:shd w:val="clear" w:color="auto" w:fill="auto"/>
          <w:lang w:eastAsia="en-US"/>
        </w:rPr>
      </w:pPr>
    </w:p>
    <w:p w14:paraId="697A1C35" w14:textId="77777777" w:rsidR="00193254" w:rsidRDefault="00193254" w:rsidP="00675778">
      <w:pPr>
        <w:ind w:firstLine="709"/>
        <w:jc w:val="center"/>
        <w:rPr>
          <w:rFonts w:eastAsia="Calibri"/>
          <w:b/>
          <w:color w:val="auto"/>
          <w:shd w:val="clear" w:color="auto" w:fill="auto"/>
          <w:lang w:eastAsia="en-US"/>
        </w:rPr>
      </w:pPr>
    </w:p>
    <w:p w14:paraId="01B5FF71" w14:textId="77777777" w:rsidR="00A878FD" w:rsidRDefault="00A878FD" w:rsidP="00675778">
      <w:pPr>
        <w:ind w:firstLine="709"/>
        <w:jc w:val="center"/>
        <w:rPr>
          <w:rFonts w:eastAsia="Calibri"/>
          <w:b/>
          <w:color w:val="auto"/>
          <w:shd w:val="clear" w:color="auto" w:fill="auto"/>
          <w:lang w:eastAsia="en-US"/>
        </w:rPr>
      </w:pPr>
    </w:p>
    <w:p w14:paraId="510D9E3C" w14:textId="77777777" w:rsidR="00A878FD" w:rsidRDefault="00A878FD" w:rsidP="00675778">
      <w:pPr>
        <w:ind w:firstLine="709"/>
        <w:jc w:val="center"/>
        <w:rPr>
          <w:rFonts w:eastAsia="Calibri"/>
          <w:b/>
          <w:color w:val="auto"/>
          <w:shd w:val="clear" w:color="auto" w:fill="auto"/>
          <w:lang w:eastAsia="en-US"/>
        </w:rPr>
      </w:pPr>
    </w:p>
    <w:p w14:paraId="436F46B9" w14:textId="77777777" w:rsidR="00A878FD" w:rsidRDefault="00A878FD" w:rsidP="00675778">
      <w:pPr>
        <w:ind w:firstLine="709"/>
        <w:jc w:val="center"/>
        <w:rPr>
          <w:rFonts w:eastAsia="Calibri"/>
          <w:b/>
          <w:color w:val="auto"/>
          <w:shd w:val="clear" w:color="auto" w:fill="auto"/>
          <w:lang w:eastAsia="en-US"/>
        </w:rPr>
      </w:pPr>
    </w:p>
    <w:p w14:paraId="51C9999C" w14:textId="77777777" w:rsidR="00A878FD" w:rsidRDefault="00A878FD" w:rsidP="00675778">
      <w:pPr>
        <w:ind w:firstLine="709"/>
        <w:jc w:val="center"/>
        <w:rPr>
          <w:rFonts w:eastAsia="Calibri"/>
          <w:b/>
          <w:color w:val="auto"/>
          <w:shd w:val="clear" w:color="auto" w:fill="auto"/>
          <w:lang w:eastAsia="en-US"/>
        </w:rPr>
      </w:pPr>
    </w:p>
    <w:p w14:paraId="0B071312" w14:textId="77777777" w:rsidR="00A878FD" w:rsidRDefault="00A878FD" w:rsidP="00675778">
      <w:pPr>
        <w:ind w:firstLine="709"/>
        <w:jc w:val="center"/>
        <w:rPr>
          <w:rFonts w:eastAsia="Calibri"/>
          <w:b/>
          <w:color w:val="auto"/>
          <w:shd w:val="clear" w:color="auto" w:fill="auto"/>
          <w:lang w:eastAsia="en-US"/>
        </w:rPr>
      </w:pPr>
    </w:p>
    <w:p w14:paraId="45339D16" w14:textId="77777777" w:rsidR="00A878FD" w:rsidRDefault="00A878FD" w:rsidP="00675778">
      <w:pPr>
        <w:ind w:firstLine="709"/>
        <w:jc w:val="center"/>
        <w:rPr>
          <w:rFonts w:eastAsia="Calibri"/>
          <w:b/>
          <w:color w:val="auto"/>
          <w:shd w:val="clear" w:color="auto" w:fill="auto"/>
          <w:lang w:eastAsia="en-US"/>
        </w:rPr>
      </w:pPr>
    </w:p>
    <w:p w14:paraId="675C658B" w14:textId="77777777" w:rsidR="00A878FD" w:rsidRDefault="00A878FD" w:rsidP="00675778">
      <w:pPr>
        <w:ind w:firstLine="709"/>
        <w:jc w:val="center"/>
        <w:rPr>
          <w:rFonts w:eastAsia="Calibri"/>
          <w:b/>
          <w:color w:val="auto"/>
          <w:shd w:val="clear" w:color="auto" w:fill="auto"/>
          <w:lang w:eastAsia="en-US"/>
        </w:rPr>
      </w:pPr>
    </w:p>
    <w:p w14:paraId="3148C0C4" w14:textId="77777777" w:rsidR="00A878FD" w:rsidRDefault="00A878FD" w:rsidP="00675778">
      <w:pPr>
        <w:ind w:firstLine="709"/>
        <w:jc w:val="center"/>
        <w:rPr>
          <w:rFonts w:eastAsia="Calibri"/>
          <w:b/>
          <w:color w:val="auto"/>
          <w:shd w:val="clear" w:color="auto" w:fill="auto"/>
          <w:lang w:eastAsia="en-US"/>
        </w:rPr>
      </w:pPr>
    </w:p>
    <w:p w14:paraId="64585C93" w14:textId="77777777" w:rsidR="00A878FD" w:rsidRDefault="00A878FD" w:rsidP="00675778">
      <w:pPr>
        <w:ind w:firstLine="709"/>
        <w:jc w:val="center"/>
        <w:rPr>
          <w:rFonts w:eastAsia="Calibri"/>
          <w:b/>
          <w:color w:val="auto"/>
          <w:shd w:val="clear" w:color="auto" w:fill="auto"/>
          <w:lang w:eastAsia="en-US"/>
        </w:rPr>
      </w:pPr>
    </w:p>
    <w:p w14:paraId="2E95E241" w14:textId="77777777" w:rsidR="00390E2A" w:rsidRDefault="00390E2A" w:rsidP="00675778">
      <w:pPr>
        <w:ind w:firstLine="709"/>
        <w:jc w:val="center"/>
        <w:rPr>
          <w:rFonts w:eastAsia="Calibri"/>
          <w:b/>
          <w:color w:val="auto"/>
          <w:shd w:val="clear" w:color="auto" w:fill="auto"/>
          <w:lang w:eastAsia="en-US"/>
        </w:rPr>
      </w:pPr>
    </w:p>
    <w:p w14:paraId="21ADD5B5" w14:textId="77777777" w:rsidR="00390E2A" w:rsidRDefault="00390E2A" w:rsidP="00675778">
      <w:pPr>
        <w:ind w:firstLine="709"/>
        <w:jc w:val="center"/>
        <w:rPr>
          <w:rFonts w:eastAsia="Calibri"/>
          <w:b/>
          <w:color w:val="auto"/>
          <w:shd w:val="clear" w:color="auto" w:fill="auto"/>
          <w:lang w:eastAsia="en-US"/>
        </w:rPr>
      </w:pPr>
    </w:p>
    <w:p w14:paraId="19EC2FF0" w14:textId="77777777" w:rsidR="00390E2A" w:rsidRDefault="00390E2A" w:rsidP="00675778">
      <w:pPr>
        <w:ind w:firstLine="709"/>
        <w:jc w:val="center"/>
        <w:rPr>
          <w:rFonts w:eastAsia="Calibri"/>
          <w:b/>
          <w:color w:val="auto"/>
          <w:shd w:val="clear" w:color="auto" w:fill="auto"/>
          <w:lang w:eastAsia="en-US"/>
        </w:rPr>
      </w:pPr>
    </w:p>
    <w:p w14:paraId="003988AA" w14:textId="77777777" w:rsidR="00390E2A" w:rsidRDefault="00390E2A" w:rsidP="00675778">
      <w:pPr>
        <w:ind w:firstLine="709"/>
        <w:jc w:val="center"/>
        <w:rPr>
          <w:rFonts w:eastAsia="Calibri"/>
          <w:b/>
          <w:color w:val="auto"/>
          <w:shd w:val="clear" w:color="auto" w:fill="auto"/>
          <w:lang w:eastAsia="en-US"/>
        </w:rPr>
      </w:pPr>
    </w:p>
    <w:p w14:paraId="426F4260" w14:textId="77777777" w:rsidR="00390E2A" w:rsidRDefault="00390E2A" w:rsidP="00675778">
      <w:pPr>
        <w:ind w:firstLine="709"/>
        <w:jc w:val="center"/>
        <w:rPr>
          <w:rFonts w:eastAsia="Calibri"/>
          <w:b/>
          <w:color w:val="auto"/>
          <w:shd w:val="clear" w:color="auto" w:fill="auto"/>
          <w:lang w:eastAsia="en-US"/>
        </w:rPr>
      </w:pPr>
    </w:p>
    <w:p w14:paraId="080D130C" w14:textId="77777777" w:rsidR="00390E2A" w:rsidRDefault="00390E2A" w:rsidP="00675778">
      <w:pPr>
        <w:ind w:firstLine="709"/>
        <w:jc w:val="center"/>
        <w:rPr>
          <w:rFonts w:eastAsia="Calibri"/>
          <w:b/>
          <w:color w:val="auto"/>
          <w:shd w:val="clear" w:color="auto" w:fill="auto"/>
          <w:lang w:eastAsia="en-US"/>
        </w:rPr>
      </w:pPr>
    </w:p>
    <w:p w14:paraId="12734ECF"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lastRenderedPageBreak/>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6CA30F1F" w14:textId="77777777" w:rsidR="00826908" w:rsidRDefault="00826908" w:rsidP="00675778">
      <w:pPr>
        <w:ind w:firstLine="709"/>
        <w:jc w:val="center"/>
        <w:rPr>
          <w:rFonts w:eastAsia="Calibri"/>
          <w:b/>
          <w:color w:val="auto"/>
          <w:shd w:val="clear" w:color="auto" w:fill="auto"/>
          <w:lang w:eastAsia="en-US"/>
        </w:rPr>
      </w:pPr>
    </w:p>
    <w:p w14:paraId="468813BE"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6D6A470C" w14:textId="77777777" w:rsidR="00DE0081" w:rsidRPr="0059743B" w:rsidRDefault="00DE0081" w:rsidP="00DE0081">
      <w:pPr>
        <w:ind w:firstLine="709"/>
        <w:jc w:val="center"/>
        <w:rPr>
          <w:rFonts w:eastAsia="Calibri"/>
          <w:b/>
          <w:color w:val="auto"/>
          <w:sz w:val="12"/>
          <w:szCs w:val="12"/>
          <w:shd w:val="clear" w:color="auto" w:fill="auto"/>
          <w:lang w:eastAsia="en-US"/>
        </w:rPr>
      </w:pPr>
    </w:p>
    <w:p w14:paraId="095433CF"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I «Общие условия проведения аукциона в электронной форме». Указанные электронные документы подаются одновременно.</w:t>
      </w:r>
    </w:p>
    <w:p w14:paraId="7E54382E"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7FFC2E73"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25372F67" w14:textId="088EE7CB" w:rsidR="00DE0081" w:rsidRDefault="00A878FD" w:rsidP="00A878FD">
      <w:pPr>
        <w:ind w:firstLine="709"/>
        <w:rPr>
          <w:rFonts w:eastAsia="Calibri"/>
          <w:i/>
          <w:color w:val="auto"/>
          <w:shd w:val="clear" w:color="auto" w:fill="auto"/>
          <w:lang w:eastAsia="en-US"/>
        </w:rPr>
      </w:pPr>
      <w:r w:rsidRPr="00A878FD">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Технического задания.</w:t>
      </w:r>
    </w:p>
    <w:p w14:paraId="51223A64" w14:textId="77777777" w:rsidR="00DE0081" w:rsidRDefault="00DE0081" w:rsidP="00770A54">
      <w:pPr>
        <w:ind w:firstLine="709"/>
        <w:jc w:val="right"/>
        <w:rPr>
          <w:rFonts w:eastAsia="Calibri"/>
          <w:i/>
          <w:color w:val="auto"/>
          <w:shd w:val="clear" w:color="auto" w:fill="auto"/>
          <w:lang w:eastAsia="en-US"/>
        </w:rPr>
      </w:pPr>
      <w:r>
        <w:rPr>
          <w:rFonts w:eastAsia="Calibri"/>
          <w:i/>
          <w:color w:val="auto"/>
          <w:shd w:val="clear" w:color="auto" w:fill="auto"/>
          <w:lang w:eastAsia="en-US"/>
        </w:rPr>
        <w:t>,</w:t>
      </w:r>
    </w:p>
    <w:p w14:paraId="2926DC1B" w14:textId="77777777" w:rsidR="00DE0081" w:rsidRDefault="00DE0081" w:rsidP="00770A54">
      <w:pPr>
        <w:ind w:firstLine="709"/>
        <w:jc w:val="right"/>
        <w:rPr>
          <w:rFonts w:eastAsia="Calibri"/>
          <w:i/>
          <w:color w:val="auto"/>
          <w:shd w:val="clear" w:color="auto" w:fill="auto"/>
          <w:lang w:eastAsia="en-US"/>
        </w:rPr>
      </w:pPr>
    </w:p>
    <w:p w14:paraId="52D6C01D" w14:textId="77777777" w:rsidR="00DE0081" w:rsidRDefault="00DE0081" w:rsidP="00770A54">
      <w:pPr>
        <w:ind w:firstLine="709"/>
        <w:jc w:val="right"/>
        <w:rPr>
          <w:rFonts w:eastAsia="Calibri"/>
          <w:i/>
          <w:color w:val="auto"/>
          <w:shd w:val="clear" w:color="auto" w:fill="auto"/>
          <w:lang w:eastAsia="en-US"/>
        </w:rPr>
      </w:pPr>
    </w:p>
    <w:p w14:paraId="1394FD3E" w14:textId="77777777" w:rsidR="00DE0081" w:rsidRDefault="00DE0081" w:rsidP="00770A54">
      <w:pPr>
        <w:ind w:firstLine="709"/>
        <w:jc w:val="right"/>
        <w:rPr>
          <w:rFonts w:eastAsia="Calibri"/>
          <w:i/>
          <w:color w:val="auto"/>
          <w:shd w:val="clear" w:color="auto" w:fill="auto"/>
          <w:lang w:eastAsia="en-US"/>
        </w:rPr>
      </w:pPr>
    </w:p>
    <w:p w14:paraId="55C3EBCB" w14:textId="77777777" w:rsidR="00DE0081" w:rsidRDefault="00DE0081" w:rsidP="00770A54">
      <w:pPr>
        <w:ind w:firstLine="709"/>
        <w:jc w:val="right"/>
        <w:rPr>
          <w:rFonts w:eastAsia="Calibri"/>
          <w:i/>
          <w:color w:val="auto"/>
          <w:shd w:val="clear" w:color="auto" w:fill="auto"/>
          <w:lang w:eastAsia="en-US"/>
        </w:rPr>
      </w:pPr>
    </w:p>
    <w:p w14:paraId="5839B465" w14:textId="77777777" w:rsidR="00DE0081" w:rsidRDefault="00DE0081" w:rsidP="00770A54">
      <w:pPr>
        <w:ind w:firstLine="709"/>
        <w:jc w:val="right"/>
        <w:rPr>
          <w:rFonts w:eastAsia="Calibri"/>
          <w:i/>
          <w:color w:val="auto"/>
          <w:shd w:val="clear" w:color="auto" w:fill="auto"/>
          <w:lang w:eastAsia="en-US"/>
        </w:rPr>
      </w:pPr>
    </w:p>
    <w:p w14:paraId="38CA64E1" w14:textId="77777777" w:rsidR="00DE0081" w:rsidRDefault="00DE0081" w:rsidP="00770A54">
      <w:pPr>
        <w:ind w:firstLine="709"/>
        <w:jc w:val="right"/>
        <w:rPr>
          <w:rFonts w:eastAsia="Calibri"/>
          <w:i/>
          <w:color w:val="auto"/>
          <w:shd w:val="clear" w:color="auto" w:fill="auto"/>
          <w:lang w:eastAsia="en-US"/>
        </w:rPr>
      </w:pPr>
    </w:p>
    <w:p w14:paraId="478CCB94" w14:textId="77777777" w:rsidR="00DE0081" w:rsidRDefault="00DE0081" w:rsidP="00770A54">
      <w:pPr>
        <w:ind w:firstLine="709"/>
        <w:jc w:val="right"/>
        <w:rPr>
          <w:rFonts w:eastAsia="Calibri"/>
          <w:i/>
          <w:color w:val="auto"/>
          <w:shd w:val="clear" w:color="auto" w:fill="auto"/>
          <w:lang w:eastAsia="en-US"/>
        </w:rPr>
      </w:pPr>
    </w:p>
    <w:p w14:paraId="7F6ABD4F" w14:textId="77777777" w:rsidR="00DE0081" w:rsidRDefault="00DE0081" w:rsidP="00770A54">
      <w:pPr>
        <w:ind w:firstLine="709"/>
        <w:jc w:val="right"/>
        <w:rPr>
          <w:rFonts w:eastAsia="Calibri"/>
          <w:i/>
          <w:color w:val="auto"/>
          <w:shd w:val="clear" w:color="auto" w:fill="auto"/>
          <w:lang w:eastAsia="en-US"/>
        </w:rPr>
      </w:pPr>
    </w:p>
    <w:p w14:paraId="3CED8A04" w14:textId="77777777"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8C6FEB">
      <w:footerReference w:type="default" r:id="rId9"/>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811880" w14:textId="77777777" w:rsidR="0039276D" w:rsidRDefault="0039276D" w:rsidP="00A55106">
      <w:r>
        <w:separator/>
      </w:r>
    </w:p>
  </w:endnote>
  <w:endnote w:type="continuationSeparator" w:id="0">
    <w:p w14:paraId="13FB328F" w14:textId="77777777" w:rsidR="0039276D" w:rsidRDefault="0039276D"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97087"/>
      <w:docPartObj>
        <w:docPartGallery w:val="Page Numbers (Bottom of Page)"/>
        <w:docPartUnique/>
      </w:docPartObj>
    </w:sdtPr>
    <w:sdtContent>
      <w:p w14:paraId="6A41BF4A" w14:textId="77777777" w:rsidR="00FA6CF2" w:rsidRDefault="009203F1" w:rsidP="00DA5974">
        <w:pPr>
          <w:pStyle w:val="ConsPlusNormal"/>
          <w:jc w:val="right"/>
        </w:pPr>
        <w:r>
          <w:fldChar w:fldCharType="begin"/>
        </w:r>
        <w:r>
          <w:instrText xml:space="preserve"> PAGE   \* MERGEFORMAT </w:instrText>
        </w:r>
        <w:r>
          <w:fldChar w:fldCharType="separate"/>
        </w:r>
        <w:r w:rsidR="00485DD9">
          <w:rPr>
            <w:noProof/>
          </w:rPr>
          <w:t>29</w:t>
        </w:r>
        <w:r>
          <w:rPr>
            <w:noProof/>
          </w:rPr>
          <w:fldChar w:fldCharType="end"/>
        </w:r>
      </w:p>
    </w:sdtContent>
  </w:sdt>
  <w:p w14:paraId="77546E05" w14:textId="77777777" w:rsidR="00FA6CF2" w:rsidRDefault="00FA6CF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50237" w14:textId="77777777" w:rsidR="0039276D" w:rsidRDefault="0039276D" w:rsidP="00A55106">
      <w:r>
        <w:separator/>
      </w:r>
    </w:p>
  </w:footnote>
  <w:footnote w:type="continuationSeparator" w:id="0">
    <w:p w14:paraId="0B059328" w14:textId="77777777" w:rsidR="0039276D" w:rsidRDefault="0039276D"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070" w:hanging="360"/>
      </w:pPr>
      <w:rPr>
        <w:rFonts w:ascii="Symbol" w:hAnsi="Symbol" w:cs="Symbol"/>
        <w:sz w:val="24"/>
        <w:szCs w:val="24"/>
      </w:rPr>
    </w:lvl>
  </w:abstractNum>
  <w:abstractNum w:abstractNumId="3"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4" w15:restartNumberingAfterBreak="0">
    <w:nsid w:val="00101A61"/>
    <w:multiLevelType w:val="multilevel"/>
    <w:tmpl w:val="3ED017B4"/>
    <w:lvl w:ilvl="0">
      <w:start w:val="1"/>
      <w:numFmt w:val="bullet"/>
      <w:lvlText w:val=""/>
      <w:lvlJc w:val="left"/>
      <w:pPr>
        <w:tabs>
          <w:tab w:val="num" w:pos="720"/>
        </w:tabs>
        <w:ind w:left="720" w:hanging="360"/>
      </w:pPr>
      <w:rPr>
        <w:rFonts w:ascii="Symbol" w:hAnsi="Symbol" w:cs="OpenSymbol" w:hint="default"/>
        <w:b/>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1" w15:restartNumberingAfterBreak="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3" w15:restartNumberingAfterBreak="0">
    <w:nsid w:val="193373E2"/>
    <w:multiLevelType w:val="multilevel"/>
    <w:tmpl w:val="9A1A727C"/>
    <w:lvl w:ilvl="0">
      <w:start w:val="1"/>
      <w:numFmt w:val="decimal"/>
      <w:lvlText w:val="%1."/>
      <w:lvlJc w:val="left"/>
      <w:pPr>
        <w:ind w:left="720" w:hanging="360"/>
      </w:pPr>
      <w:rPr>
        <w:rFonts w:ascii="Times New Roman" w:hAnsi="Times New Roman" w:cs="Times New Roman"/>
        <w:b/>
        <w:sz w:val="26"/>
      </w:rPr>
    </w:lvl>
    <w:lvl w:ilvl="1">
      <w:start w:val="1"/>
      <w:numFmt w:val="decimal"/>
      <w:lvlText w:val="%1.%2."/>
      <w:lvlJc w:val="left"/>
      <w:pPr>
        <w:ind w:left="1420" w:hanging="720"/>
      </w:pPr>
      <w:rPr>
        <w:rFonts w:cs="Times New Roman"/>
      </w:rPr>
    </w:lvl>
    <w:lvl w:ilvl="2">
      <w:start w:val="1"/>
      <w:numFmt w:val="decimal"/>
      <w:lvlText w:val="%1.%2.%3."/>
      <w:lvlJc w:val="left"/>
      <w:pPr>
        <w:ind w:left="1760" w:hanging="720"/>
      </w:pPr>
      <w:rPr>
        <w:rFonts w:cs="Times New Roman"/>
      </w:rPr>
    </w:lvl>
    <w:lvl w:ilvl="3">
      <w:start w:val="1"/>
      <w:numFmt w:val="decimal"/>
      <w:lvlText w:val="%1.%2.%3.%4."/>
      <w:lvlJc w:val="left"/>
      <w:pPr>
        <w:ind w:left="2460" w:hanging="1080"/>
      </w:pPr>
      <w:rPr>
        <w:rFonts w:cs="Times New Roman"/>
      </w:rPr>
    </w:lvl>
    <w:lvl w:ilvl="4">
      <w:start w:val="1"/>
      <w:numFmt w:val="decimal"/>
      <w:lvlText w:val="%1.%2.%3.%4.%5."/>
      <w:lvlJc w:val="left"/>
      <w:pPr>
        <w:ind w:left="2800" w:hanging="1080"/>
      </w:pPr>
      <w:rPr>
        <w:rFonts w:cs="Times New Roman"/>
      </w:rPr>
    </w:lvl>
    <w:lvl w:ilvl="5">
      <w:start w:val="1"/>
      <w:numFmt w:val="decimal"/>
      <w:lvlText w:val="%1.%2.%3.%4.%5.%6."/>
      <w:lvlJc w:val="left"/>
      <w:pPr>
        <w:ind w:left="3500" w:hanging="1440"/>
      </w:pPr>
      <w:rPr>
        <w:rFonts w:cs="Times New Roman"/>
      </w:rPr>
    </w:lvl>
    <w:lvl w:ilvl="6">
      <w:start w:val="1"/>
      <w:numFmt w:val="decimal"/>
      <w:lvlText w:val="%1.%2.%3.%4.%5.%6.%7."/>
      <w:lvlJc w:val="left"/>
      <w:pPr>
        <w:ind w:left="3840" w:hanging="1440"/>
      </w:pPr>
      <w:rPr>
        <w:rFonts w:cs="Times New Roman"/>
      </w:rPr>
    </w:lvl>
    <w:lvl w:ilvl="7">
      <w:start w:val="1"/>
      <w:numFmt w:val="decimal"/>
      <w:lvlText w:val="%1.%2.%3.%4.%5.%6.%7.%8."/>
      <w:lvlJc w:val="left"/>
      <w:pPr>
        <w:ind w:left="4540" w:hanging="1800"/>
      </w:pPr>
      <w:rPr>
        <w:rFonts w:cs="Times New Roman"/>
      </w:rPr>
    </w:lvl>
    <w:lvl w:ilvl="8">
      <w:start w:val="1"/>
      <w:numFmt w:val="decimal"/>
      <w:lvlText w:val="%1.%2.%3.%4.%5.%6.%7.%8.%9."/>
      <w:lvlJc w:val="left"/>
      <w:pPr>
        <w:ind w:left="5240" w:hanging="2160"/>
      </w:pPr>
      <w:rPr>
        <w:rFonts w:cs="Times New Roman"/>
      </w:rPr>
    </w:lvl>
  </w:abstractNum>
  <w:abstractNum w:abstractNumId="14" w15:restartNumberingAfterBreak="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5"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7" w15:restartNumberingAfterBreak="0">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9" w15:restartNumberingAfterBreak="0">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20" w15:restartNumberingAfterBreak="0">
    <w:nsid w:val="41C84ED6"/>
    <w:multiLevelType w:val="multilevel"/>
    <w:tmpl w:val="FEA0EA7C"/>
    <w:lvl w:ilvl="0">
      <w:start w:val="1"/>
      <w:numFmt w:val="decimal"/>
      <w:lvlText w:val="%1."/>
      <w:lvlJc w:val="left"/>
      <w:pPr>
        <w:ind w:left="1069" w:hanging="360"/>
      </w:pPr>
      <w:rPr>
        <w:b w:val="0"/>
        <w:sz w:val="22"/>
        <w:szCs w:val="22"/>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1" w15:restartNumberingAfterBreak="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22" w15:restartNumberingAfterBreak="0">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15:restartNumberingAfterBreak="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5" w15:restartNumberingAfterBreak="0">
    <w:nsid w:val="57702530"/>
    <w:multiLevelType w:val="multilevel"/>
    <w:tmpl w:val="9A1A727C"/>
    <w:lvl w:ilvl="0">
      <w:start w:val="1"/>
      <w:numFmt w:val="decimal"/>
      <w:lvlText w:val="%1."/>
      <w:lvlJc w:val="left"/>
      <w:pPr>
        <w:ind w:left="720" w:hanging="360"/>
      </w:pPr>
      <w:rPr>
        <w:rFonts w:ascii="Times New Roman" w:hAnsi="Times New Roman" w:cs="Times New Roman"/>
        <w:b/>
        <w:sz w:val="26"/>
      </w:rPr>
    </w:lvl>
    <w:lvl w:ilvl="1">
      <w:start w:val="1"/>
      <w:numFmt w:val="decimal"/>
      <w:lvlText w:val="%1.%2."/>
      <w:lvlJc w:val="left"/>
      <w:pPr>
        <w:ind w:left="1420" w:hanging="720"/>
      </w:pPr>
      <w:rPr>
        <w:rFonts w:cs="Times New Roman"/>
      </w:rPr>
    </w:lvl>
    <w:lvl w:ilvl="2">
      <w:start w:val="1"/>
      <w:numFmt w:val="decimal"/>
      <w:lvlText w:val="%1.%2.%3."/>
      <w:lvlJc w:val="left"/>
      <w:pPr>
        <w:ind w:left="1760" w:hanging="720"/>
      </w:pPr>
      <w:rPr>
        <w:rFonts w:cs="Times New Roman"/>
      </w:rPr>
    </w:lvl>
    <w:lvl w:ilvl="3">
      <w:start w:val="1"/>
      <w:numFmt w:val="decimal"/>
      <w:lvlText w:val="%1.%2.%3.%4."/>
      <w:lvlJc w:val="left"/>
      <w:pPr>
        <w:ind w:left="2460" w:hanging="1080"/>
      </w:pPr>
      <w:rPr>
        <w:rFonts w:cs="Times New Roman"/>
      </w:rPr>
    </w:lvl>
    <w:lvl w:ilvl="4">
      <w:start w:val="1"/>
      <w:numFmt w:val="decimal"/>
      <w:lvlText w:val="%1.%2.%3.%4.%5."/>
      <w:lvlJc w:val="left"/>
      <w:pPr>
        <w:ind w:left="2800" w:hanging="1080"/>
      </w:pPr>
      <w:rPr>
        <w:rFonts w:cs="Times New Roman"/>
      </w:rPr>
    </w:lvl>
    <w:lvl w:ilvl="5">
      <w:start w:val="1"/>
      <w:numFmt w:val="decimal"/>
      <w:lvlText w:val="%1.%2.%3.%4.%5.%6."/>
      <w:lvlJc w:val="left"/>
      <w:pPr>
        <w:ind w:left="3500" w:hanging="1440"/>
      </w:pPr>
      <w:rPr>
        <w:rFonts w:cs="Times New Roman"/>
      </w:rPr>
    </w:lvl>
    <w:lvl w:ilvl="6">
      <w:start w:val="1"/>
      <w:numFmt w:val="decimal"/>
      <w:lvlText w:val="%1.%2.%3.%4.%5.%6.%7."/>
      <w:lvlJc w:val="left"/>
      <w:pPr>
        <w:ind w:left="3840" w:hanging="1440"/>
      </w:pPr>
      <w:rPr>
        <w:rFonts w:cs="Times New Roman"/>
      </w:rPr>
    </w:lvl>
    <w:lvl w:ilvl="7">
      <w:start w:val="1"/>
      <w:numFmt w:val="decimal"/>
      <w:lvlText w:val="%1.%2.%3.%4.%5.%6.%7.%8."/>
      <w:lvlJc w:val="left"/>
      <w:pPr>
        <w:ind w:left="4540" w:hanging="1800"/>
      </w:pPr>
      <w:rPr>
        <w:rFonts w:cs="Times New Roman"/>
      </w:rPr>
    </w:lvl>
    <w:lvl w:ilvl="8">
      <w:start w:val="1"/>
      <w:numFmt w:val="decimal"/>
      <w:lvlText w:val="%1.%2.%3.%4.%5.%6.%7.%8.%9."/>
      <w:lvlJc w:val="left"/>
      <w:pPr>
        <w:ind w:left="5240" w:hanging="2160"/>
      </w:pPr>
      <w:rPr>
        <w:rFonts w:cs="Times New Roman"/>
      </w:rPr>
    </w:lvl>
  </w:abstractNum>
  <w:abstractNum w:abstractNumId="26"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15:restartNumberingAfterBreak="0">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9" w15:restartNumberingAfterBreak="0">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30"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1" w15:restartNumberingAfterBreak="0">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32" w15:restartNumberingAfterBreak="0">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4" w15:restartNumberingAfterBreak="0">
    <w:nsid w:val="7CF4775D"/>
    <w:multiLevelType w:val="multilevel"/>
    <w:tmpl w:val="F2DA307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5" w15:restartNumberingAfterBreak="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16cid:durableId="1448964112">
    <w:abstractNumId w:val="7"/>
  </w:num>
  <w:num w:numId="2" w16cid:durableId="846600822">
    <w:abstractNumId w:val="7"/>
  </w:num>
  <w:num w:numId="3" w16cid:durableId="1166021945">
    <w:abstractNumId w:val="7"/>
  </w:num>
  <w:num w:numId="4" w16cid:durableId="1867404168">
    <w:abstractNumId w:val="7"/>
  </w:num>
  <w:num w:numId="5" w16cid:durableId="2105370652">
    <w:abstractNumId w:val="7"/>
  </w:num>
  <w:num w:numId="6" w16cid:durableId="1962299000">
    <w:abstractNumId w:val="32"/>
  </w:num>
  <w:num w:numId="7" w16cid:durableId="1783109399">
    <w:abstractNumId w:val="26"/>
  </w:num>
  <w:num w:numId="8" w16cid:durableId="1708526813">
    <w:abstractNumId w:val="5"/>
  </w:num>
  <w:num w:numId="9" w16cid:durableId="1189029188">
    <w:abstractNumId w:val="11"/>
  </w:num>
  <w:num w:numId="10" w16cid:durableId="2046172540">
    <w:abstractNumId w:val="8"/>
  </w:num>
  <w:num w:numId="11" w16cid:durableId="109013965">
    <w:abstractNumId w:val="1"/>
  </w:num>
  <w:num w:numId="12" w16cid:durableId="1056899911">
    <w:abstractNumId w:val="17"/>
  </w:num>
  <w:num w:numId="13" w16cid:durableId="1060204662">
    <w:abstractNumId w:val="18"/>
  </w:num>
  <w:num w:numId="14" w16cid:durableId="2101827802">
    <w:abstractNumId w:val="21"/>
  </w:num>
  <w:num w:numId="15" w16cid:durableId="2004581085">
    <w:abstractNumId w:val="35"/>
  </w:num>
  <w:num w:numId="16" w16cid:durableId="714618831">
    <w:abstractNumId w:val="0"/>
  </w:num>
  <w:num w:numId="17" w16cid:durableId="107742936">
    <w:abstractNumId w:val="24"/>
  </w:num>
  <w:num w:numId="18" w16cid:durableId="1280994722">
    <w:abstractNumId w:val="14"/>
  </w:num>
  <w:num w:numId="19" w16cid:durableId="1005087625">
    <w:abstractNumId w:val="31"/>
  </w:num>
  <w:num w:numId="20" w16cid:durableId="655761500">
    <w:abstractNumId w:val="15"/>
  </w:num>
  <w:num w:numId="21" w16cid:durableId="2103211215">
    <w:abstractNumId w:val="10"/>
  </w:num>
  <w:num w:numId="22" w16cid:durableId="1441292294">
    <w:abstractNumId w:val="3"/>
  </w:num>
  <w:num w:numId="23" w16cid:durableId="874780711">
    <w:abstractNumId w:val="12"/>
  </w:num>
  <w:num w:numId="24" w16cid:durableId="377509453">
    <w:abstractNumId w:val="23"/>
  </w:num>
  <w:num w:numId="25" w16cid:durableId="46959295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650416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06668943">
    <w:abstractNumId w:val="33"/>
  </w:num>
  <w:num w:numId="28" w16cid:durableId="11959213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43418895">
    <w:abstractNumId w:val="30"/>
  </w:num>
  <w:num w:numId="30" w16cid:durableId="52247780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03926811">
    <w:abstractNumId w:val="16"/>
  </w:num>
  <w:num w:numId="32" w16cid:durableId="98994420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79792887">
    <w:abstractNumId w:val="9"/>
  </w:num>
  <w:num w:numId="34" w16cid:durableId="1711566043">
    <w:abstractNumId w:val="22"/>
  </w:num>
  <w:num w:numId="35" w16cid:durableId="1727534289">
    <w:abstractNumId w:val="20"/>
  </w:num>
  <w:num w:numId="36" w16cid:durableId="262229936">
    <w:abstractNumId w:val="29"/>
  </w:num>
  <w:num w:numId="37" w16cid:durableId="2083988209">
    <w:abstractNumId w:val="27"/>
  </w:num>
  <w:num w:numId="38" w16cid:durableId="1351368322">
    <w:abstractNumId w:val="25"/>
  </w:num>
  <w:num w:numId="39" w16cid:durableId="500509617">
    <w:abstractNumId w:val="4"/>
  </w:num>
  <w:num w:numId="40" w16cid:durableId="8995580">
    <w:abstractNumId w:val="34"/>
  </w:num>
  <w:num w:numId="41" w16cid:durableId="840701139">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21477887">
    <w:abstractNumId w:val="2"/>
  </w:num>
  <w:num w:numId="43" w16cid:durableId="1088186518">
    <w:abstractNumId w:val="6"/>
  </w:num>
  <w:num w:numId="44" w16cid:durableId="213249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FF8"/>
    <w:rsid w:val="00001B8A"/>
    <w:rsid w:val="000022A2"/>
    <w:rsid w:val="00007090"/>
    <w:rsid w:val="0001081D"/>
    <w:rsid w:val="00012EF1"/>
    <w:rsid w:val="000146B7"/>
    <w:rsid w:val="00016975"/>
    <w:rsid w:val="00017568"/>
    <w:rsid w:val="000211BA"/>
    <w:rsid w:val="00023F27"/>
    <w:rsid w:val="0002598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18E0"/>
    <w:rsid w:val="00094BAF"/>
    <w:rsid w:val="00095745"/>
    <w:rsid w:val="00096686"/>
    <w:rsid w:val="000A1966"/>
    <w:rsid w:val="000A4AAB"/>
    <w:rsid w:val="000A636F"/>
    <w:rsid w:val="000A65CC"/>
    <w:rsid w:val="000B0453"/>
    <w:rsid w:val="000B378A"/>
    <w:rsid w:val="000B4218"/>
    <w:rsid w:val="000B769B"/>
    <w:rsid w:val="000C0144"/>
    <w:rsid w:val="000C2C30"/>
    <w:rsid w:val="000C7083"/>
    <w:rsid w:val="000C73E6"/>
    <w:rsid w:val="000D0EFF"/>
    <w:rsid w:val="000D2409"/>
    <w:rsid w:val="000D48A1"/>
    <w:rsid w:val="000D5045"/>
    <w:rsid w:val="000D6762"/>
    <w:rsid w:val="000E2BCB"/>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47756"/>
    <w:rsid w:val="00153775"/>
    <w:rsid w:val="00153D9F"/>
    <w:rsid w:val="0016045F"/>
    <w:rsid w:val="00160C2F"/>
    <w:rsid w:val="00162943"/>
    <w:rsid w:val="00162E0B"/>
    <w:rsid w:val="00162FA6"/>
    <w:rsid w:val="00166128"/>
    <w:rsid w:val="00167A58"/>
    <w:rsid w:val="00167DD4"/>
    <w:rsid w:val="00167ED9"/>
    <w:rsid w:val="00170819"/>
    <w:rsid w:val="00171108"/>
    <w:rsid w:val="001744C7"/>
    <w:rsid w:val="00174C9A"/>
    <w:rsid w:val="001806BF"/>
    <w:rsid w:val="00180B2D"/>
    <w:rsid w:val="00181FE4"/>
    <w:rsid w:val="00187521"/>
    <w:rsid w:val="00187CE6"/>
    <w:rsid w:val="00190E46"/>
    <w:rsid w:val="001915FA"/>
    <w:rsid w:val="00193254"/>
    <w:rsid w:val="0019408A"/>
    <w:rsid w:val="001969A1"/>
    <w:rsid w:val="00196E0B"/>
    <w:rsid w:val="001971BD"/>
    <w:rsid w:val="001A1E20"/>
    <w:rsid w:val="001A23B2"/>
    <w:rsid w:val="001B323D"/>
    <w:rsid w:val="001B3CC0"/>
    <w:rsid w:val="001B7AC7"/>
    <w:rsid w:val="001C2E6C"/>
    <w:rsid w:val="001C30B6"/>
    <w:rsid w:val="001C45FE"/>
    <w:rsid w:val="001C4858"/>
    <w:rsid w:val="001C5653"/>
    <w:rsid w:val="001C6E79"/>
    <w:rsid w:val="001D13A9"/>
    <w:rsid w:val="001D1C35"/>
    <w:rsid w:val="001D216F"/>
    <w:rsid w:val="001D327D"/>
    <w:rsid w:val="001D5CE6"/>
    <w:rsid w:val="001D751B"/>
    <w:rsid w:val="001E166A"/>
    <w:rsid w:val="001E2250"/>
    <w:rsid w:val="001E265C"/>
    <w:rsid w:val="001E53DD"/>
    <w:rsid w:val="001F121D"/>
    <w:rsid w:val="001F287F"/>
    <w:rsid w:val="001F718F"/>
    <w:rsid w:val="00203C4F"/>
    <w:rsid w:val="002047A8"/>
    <w:rsid w:val="0020520C"/>
    <w:rsid w:val="002055D9"/>
    <w:rsid w:val="0021710C"/>
    <w:rsid w:val="002206A5"/>
    <w:rsid w:val="00226D9E"/>
    <w:rsid w:val="002317F6"/>
    <w:rsid w:val="00236AC0"/>
    <w:rsid w:val="00240A1A"/>
    <w:rsid w:val="00246140"/>
    <w:rsid w:val="002510E8"/>
    <w:rsid w:val="0026052C"/>
    <w:rsid w:val="00262F7C"/>
    <w:rsid w:val="002649B6"/>
    <w:rsid w:val="0026552C"/>
    <w:rsid w:val="002752EF"/>
    <w:rsid w:val="00276F97"/>
    <w:rsid w:val="0028134D"/>
    <w:rsid w:val="002819A7"/>
    <w:rsid w:val="00281FE1"/>
    <w:rsid w:val="00282780"/>
    <w:rsid w:val="0029282C"/>
    <w:rsid w:val="002A284D"/>
    <w:rsid w:val="002A30FD"/>
    <w:rsid w:val="002B09E5"/>
    <w:rsid w:val="002B1922"/>
    <w:rsid w:val="002B1FE3"/>
    <w:rsid w:val="002B2662"/>
    <w:rsid w:val="002B4C01"/>
    <w:rsid w:val="002C022A"/>
    <w:rsid w:val="002C6AD0"/>
    <w:rsid w:val="002D0864"/>
    <w:rsid w:val="002E08B5"/>
    <w:rsid w:val="002E4C2D"/>
    <w:rsid w:val="002E6F46"/>
    <w:rsid w:val="002F4577"/>
    <w:rsid w:val="002F5EC2"/>
    <w:rsid w:val="00300A22"/>
    <w:rsid w:val="00301DE3"/>
    <w:rsid w:val="0030377F"/>
    <w:rsid w:val="00303DCD"/>
    <w:rsid w:val="003051C2"/>
    <w:rsid w:val="00306FCE"/>
    <w:rsid w:val="00311978"/>
    <w:rsid w:val="00312302"/>
    <w:rsid w:val="00314471"/>
    <w:rsid w:val="003148D9"/>
    <w:rsid w:val="00316F5A"/>
    <w:rsid w:val="00321545"/>
    <w:rsid w:val="00321A2C"/>
    <w:rsid w:val="00321B1D"/>
    <w:rsid w:val="003221D7"/>
    <w:rsid w:val="00324C63"/>
    <w:rsid w:val="0032745E"/>
    <w:rsid w:val="0033097E"/>
    <w:rsid w:val="003326FC"/>
    <w:rsid w:val="00333E7E"/>
    <w:rsid w:val="003447E3"/>
    <w:rsid w:val="00344F6D"/>
    <w:rsid w:val="00347137"/>
    <w:rsid w:val="003501D0"/>
    <w:rsid w:val="003526E3"/>
    <w:rsid w:val="003529BF"/>
    <w:rsid w:val="00353436"/>
    <w:rsid w:val="00354DE2"/>
    <w:rsid w:val="00356DCC"/>
    <w:rsid w:val="003629AF"/>
    <w:rsid w:val="00364486"/>
    <w:rsid w:val="0036786F"/>
    <w:rsid w:val="0037096E"/>
    <w:rsid w:val="00372832"/>
    <w:rsid w:val="00380205"/>
    <w:rsid w:val="00382BB5"/>
    <w:rsid w:val="0038554E"/>
    <w:rsid w:val="0038587A"/>
    <w:rsid w:val="0039042B"/>
    <w:rsid w:val="00390629"/>
    <w:rsid w:val="00390E2A"/>
    <w:rsid w:val="00391A33"/>
    <w:rsid w:val="0039276D"/>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1E37"/>
    <w:rsid w:val="003E2C73"/>
    <w:rsid w:val="003E34D5"/>
    <w:rsid w:val="003E3FDC"/>
    <w:rsid w:val="003F01B1"/>
    <w:rsid w:val="003F253E"/>
    <w:rsid w:val="003F602B"/>
    <w:rsid w:val="003F6675"/>
    <w:rsid w:val="00400242"/>
    <w:rsid w:val="00407C78"/>
    <w:rsid w:val="004125BE"/>
    <w:rsid w:val="004134BA"/>
    <w:rsid w:val="004137A7"/>
    <w:rsid w:val="004139F0"/>
    <w:rsid w:val="00413CD1"/>
    <w:rsid w:val="00416855"/>
    <w:rsid w:val="004179F6"/>
    <w:rsid w:val="00427F6D"/>
    <w:rsid w:val="00430055"/>
    <w:rsid w:val="0043074D"/>
    <w:rsid w:val="00434887"/>
    <w:rsid w:val="004355EA"/>
    <w:rsid w:val="004365B2"/>
    <w:rsid w:val="00441B90"/>
    <w:rsid w:val="00441F92"/>
    <w:rsid w:val="004476FA"/>
    <w:rsid w:val="00450289"/>
    <w:rsid w:val="00452BA2"/>
    <w:rsid w:val="00454873"/>
    <w:rsid w:val="00455058"/>
    <w:rsid w:val="0046540F"/>
    <w:rsid w:val="004672F9"/>
    <w:rsid w:val="00470CD2"/>
    <w:rsid w:val="00472967"/>
    <w:rsid w:val="00473257"/>
    <w:rsid w:val="00475B12"/>
    <w:rsid w:val="00481B6A"/>
    <w:rsid w:val="0048220B"/>
    <w:rsid w:val="0048238B"/>
    <w:rsid w:val="00485DD9"/>
    <w:rsid w:val="00490AE2"/>
    <w:rsid w:val="00492994"/>
    <w:rsid w:val="00494E02"/>
    <w:rsid w:val="004965EE"/>
    <w:rsid w:val="004A2D20"/>
    <w:rsid w:val="004A7F38"/>
    <w:rsid w:val="004B1652"/>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500AE4"/>
    <w:rsid w:val="00502CFB"/>
    <w:rsid w:val="00503E9D"/>
    <w:rsid w:val="005052A5"/>
    <w:rsid w:val="00510EE9"/>
    <w:rsid w:val="00511787"/>
    <w:rsid w:val="00511A19"/>
    <w:rsid w:val="00511E32"/>
    <w:rsid w:val="00512088"/>
    <w:rsid w:val="00512C39"/>
    <w:rsid w:val="00515209"/>
    <w:rsid w:val="00516D0A"/>
    <w:rsid w:val="00521A8E"/>
    <w:rsid w:val="005221C4"/>
    <w:rsid w:val="0052481C"/>
    <w:rsid w:val="00524CE8"/>
    <w:rsid w:val="0052778F"/>
    <w:rsid w:val="00534BD8"/>
    <w:rsid w:val="00534BDF"/>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879"/>
    <w:rsid w:val="00593309"/>
    <w:rsid w:val="005937C9"/>
    <w:rsid w:val="00596F9A"/>
    <w:rsid w:val="005972FA"/>
    <w:rsid w:val="0059743B"/>
    <w:rsid w:val="005A2FD8"/>
    <w:rsid w:val="005A3C6A"/>
    <w:rsid w:val="005A4328"/>
    <w:rsid w:val="005A4889"/>
    <w:rsid w:val="005A4F18"/>
    <w:rsid w:val="005A4F84"/>
    <w:rsid w:val="005A580F"/>
    <w:rsid w:val="005A6755"/>
    <w:rsid w:val="005A787C"/>
    <w:rsid w:val="005A7FDA"/>
    <w:rsid w:val="005B00A8"/>
    <w:rsid w:val="005B10DD"/>
    <w:rsid w:val="005B535D"/>
    <w:rsid w:val="005B7CE1"/>
    <w:rsid w:val="005C3475"/>
    <w:rsid w:val="005C54EF"/>
    <w:rsid w:val="005C770E"/>
    <w:rsid w:val="005D007C"/>
    <w:rsid w:val="005D5FE8"/>
    <w:rsid w:val="005D6FF0"/>
    <w:rsid w:val="005E1260"/>
    <w:rsid w:val="005E55B7"/>
    <w:rsid w:val="005E57A7"/>
    <w:rsid w:val="005F235F"/>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BC3"/>
    <w:rsid w:val="00616DF1"/>
    <w:rsid w:val="00617890"/>
    <w:rsid w:val="0062069C"/>
    <w:rsid w:val="0062146D"/>
    <w:rsid w:val="0062464F"/>
    <w:rsid w:val="00625CAD"/>
    <w:rsid w:val="006270BB"/>
    <w:rsid w:val="0063034A"/>
    <w:rsid w:val="00633BD3"/>
    <w:rsid w:val="00637659"/>
    <w:rsid w:val="0064150B"/>
    <w:rsid w:val="00641962"/>
    <w:rsid w:val="00643BA2"/>
    <w:rsid w:val="00645D84"/>
    <w:rsid w:val="006464DC"/>
    <w:rsid w:val="00646844"/>
    <w:rsid w:val="006520E9"/>
    <w:rsid w:val="0066396B"/>
    <w:rsid w:val="00664AEC"/>
    <w:rsid w:val="00665819"/>
    <w:rsid w:val="00675778"/>
    <w:rsid w:val="0067675C"/>
    <w:rsid w:val="0068013B"/>
    <w:rsid w:val="00682710"/>
    <w:rsid w:val="00682C32"/>
    <w:rsid w:val="00683CDD"/>
    <w:rsid w:val="00685C06"/>
    <w:rsid w:val="00693522"/>
    <w:rsid w:val="00694C52"/>
    <w:rsid w:val="0069666A"/>
    <w:rsid w:val="006A0A4A"/>
    <w:rsid w:val="006A4FCA"/>
    <w:rsid w:val="006A5DFB"/>
    <w:rsid w:val="006A74C1"/>
    <w:rsid w:val="006A7858"/>
    <w:rsid w:val="006B1192"/>
    <w:rsid w:val="006B5171"/>
    <w:rsid w:val="006B54D3"/>
    <w:rsid w:val="006C1A0C"/>
    <w:rsid w:val="006C3423"/>
    <w:rsid w:val="006C50D2"/>
    <w:rsid w:val="006C6367"/>
    <w:rsid w:val="006D0448"/>
    <w:rsid w:val="006D0F26"/>
    <w:rsid w:val="006D2D03"/>
    <w:rsid w:val="006D3978"/>
    <w:rsid w:val="006D5B3B"/>
    <w:rsid w:val="006E35CC"/>
    <w:rsid w:val="006E4047"/>
    <w:rsid w:val="006E6307"/>
    <w:rsid w:val="006F11E5"/>
    <w:rsid w:val="006F1C70"/>
    <w:rsid w:val="006F47F2"/>
    <w:rsid w:val="00703B05"/>
    <w:rsid w:val="007042D7"/>
    <w:rsid w:val="007051A7"/>
    <w:rsid w:val="007142A7"/>
    <w:rsid w:val="00720320"/>
    <w:rsid w:val="00721171"/>
    <w:rsid w:val="00722533"/>
    <w:rsid w:val="00722F4D"/>
    <w:rsid w:val="00724067"/>
    <w:rsid w:val="0072480F"/>
    <w:rsid w:val="00725213"/>
    <w:rsid w:val="00725971"/>
    <w:rsid w:val="00725C7C"/>
    <w:rsid w:val="007264F0"/>
    <w:rsid w:val="0073002F"/>
    <w:rsid w:val="0073165E"/>
    <w:rsid w:val="007323B6"/>
    <w:rsid w:val="007337D1"/>
    <w:rsid w:val="00735E1D"/>
    <w:rsid w:val="00736037"/>
    <w:rsid w:val="007376F2"/>
    <w:rsid w:val="007426AC"/>
    <w:rsid w:val="00743A35"/>
    <w:rsid w:val="007504EA"/>
    <w:rsid w:val="007536D3"/>
    <w:rsid w:val="00761A4C"/>
    <w:rsid w:val="00763B37"/>
    <w:rsid w:val="0076426A"/>
    <w:rsid w:val="00764B5F"/>
    <w:rsid w:val="00766C6F"/>
    <w:rsid w:val="00767248"/>
    <w:rsid w:val="007706B2"/>
    <w:rsid w:val="00770A54"/>
    <w:rsid w:val="00776398"/>
    <w:rsid w:val="00776E0E"/>
    <w:rsid w:val="0077704E"/>
    <w:rsid w:val="00784E56"/>
    <w:rsid w:val="00790207"/>
    <w:rsid w:val="00790BE5"/>
    <w:rsid w:val="007A603D"/>
    <w:rsid w:val="007A6148"/>
    <w:rsid w:val="007A6FB1"/>
    <w:rsid w:val="007B3B73"/>
    <w:rsid w:val="007B4133"/>
    <w:rsid w:val="007B5586"/>
    <w:rsid w:val="007B6373"/>
    <w:rsid w:val="007C172F"/>
    <w:rsid w:val="007C2810"/>
    <w:rsid w:val="007C348B"/>
    <w:rsid w:val="007E1435"/>
    <w:rsid w:val="007E1FDB"/>
    <w:rsid w:val="007E2A55"/>
    <w:rsid w:val="007E2FA2"/>
    <w:rsid w:val="007E5A55"/>
    <w:rsid w:val="007F1D96"/>
    <w:rsid w:val="007F2104"/>
    <w:rsid w:val="007F289D"/>
    <w:rsid w:val="007F306C"/>
    <w:rsid w:val="00800F13"/>
    <w:rsid w:val="00801445"/>
    <w:rsid w:val="00804E4D"/>
    <w:rsid w:val="00814072"/>
    <w:rsid w:val="00822B24"/>
    <w:rsid w:val="00823915"/>
    <w:rsid w:val="00826908"/>
    <w:rsid w:val="00830889"/>
    <w:rsid w:val="00832153"/>
    <w:rsid w:val="00833E7C"/>
    <w:rsid w:val="00833FF2"/>
    <w:rsid w:val="00837E4A"/>
    <w:rsid w:val="00840FB3"/>
    <w:rsid w:val="00841177"/>
    <w:rsid w:val="0084680D"/>
    <w:rsid w:val="00846FC2"/>
    <w:rsid w:val="00850967"/>
    <w:rsid w:val="00851663"/>
    <w:rsid w:val="0085415C"/>
    <w:rsid w:val="008546A7"/>
    <w:rsid w:val="008609B1"/>
    <w:rsid w:val="00864230"/>
    <w:rsid w:val="00871BC8"/>
    <w:rsid w:val="00871D62"/>
    <w:rsid w:val="00872551"/>
    <w:rsid w:val="0088084D"/>
    <w:rsid w:val="0088273A"/>
    <w:rsid w:val="00882C01"/>
    <w:rsid w:val="00884445"/>
    <w:rsid w:val="008848C8"/>
    <w:rsid w:val="00887815"/>
    <w:rsid w:val="008A1322"/>
    <w:rsid w:val="008A5018"/>
    <w:rsid w:val="008A6626"/>
    <w:rsid w:val="008A7D86"/>
    <w:rsid w:val="008B3FFD"/>
    <w:rsid w:val="008B40DB"/>
    <w:rsid w:val="008B4689"/>
    <w:rsid w:val="008C00C2"/>
    <w:rsid w:val="008C04D4"/>
    <w:rsid w:val="008C1082"/>
    <w:rsid w:val="008C1173"/>
    <w:rsid w:val="008C3A7C"/>
    <w:rsid w:val="008C6FEB"/>
    <w:rsid w:val="008C730F"/>
    <w:rsid w:val="008C780E"/>
    <w:rsid w:val="008C7D80"/>
    <w:rsid w:val="008D0659"/>
    <w:rsid w:val="008D3CEF"/>
    <w:rsid w:val="008D5FCF"/>
    <w:rsid w:val="008D60ED"/>
    <w:rsid w:val="008E0769"/>
    <w:rsid w:val="008E2708"/>
    <w:rsid w:val="008F4ADE"/>
    <w:rsid w:val="008F6A95"/>
    <w:rsid w:val="008F6B26"/>
    <w:rsid w:val="00900AC2"/>
    <w:rsid w:val="0090258B"/>
    <w:rsid w:val="00904C4D"/>
    <w:rsid w:val="009059BB"/>
    <w:rsid w:val="00907A4C"/>
    <w:rsid w:val="00907BC8"/>
    <w:rsid w:val="00916F61"/>
    <w:rsid w:val="009203F1"/>
    <w:rsid w:val="00923C3E"/>
    <w:rsid w:val="00923DFC"/>
    <w:rsid w:val="0092490B"/>
    <w:rsid w:val="0092500A"/>
    <w:rsid w:val="009261D9"/>
    <w:rsid w:val="0092790B"/>
    <w:rsid w:val="009300E2"/>
    <w:rsid w:val="009338F7"/>
    <w:rsid w:val="009345B5"/>
    <w:rsid w:val="00936379"/>
    <w:rsid w:val="00943110"/>
    <w:rsid w:val="00952834"/>
    <w:rsid w:val="00952EE5"/>
    <w:rsid w:val="00954937"/>
    <w:rsid w:val="00955488"/>
    <w:rsid w:val="0095567F"/>
    <w:rsid w:val="00956846"/>
    <w:rsid w:val="0096425A"/>
    <w:rsid w:val="00964456"/>
    <w:rsid w:val="00971BAD"/>
    <w:rsid w:val="00974243"/>
    <w:rsid w:val="00975BB9"/>
    <w:rsid w:val="00980926"/>
    <w:rsid w:val="0098278A"/>
    <w:rsid w:val="00982EF3"/>
    <w:rsid w:val="00983C32"/>
    <w:rsid w:val="00990665"/>
    <w:rsid w:val="00991A7D"/>
    <w:rsid w:val="009930E6"/>
    <w:rsid w:val="009937BB"/>
    <w:rsid w:val="00996B01"/>
    <w:rsid w:val="0099739B"/>
    <w:rsid w:val="009A4873"/>
    <w:rsid w:val="009A7E03"/>
    <w:rsid w:val="009B02B5"/>
    <w:rsid w:val="009C1E61"/>
    <w:rsid w:val="009C2061"/>
    <w:rsid w:val="009C23F8"/>
    <w:rsid w:val="009D081E"/>
    <w:rsid w:val="009D0F96"/>
    <w:rsid w:val="009D147C"/>
    <w:rsid w:val="009D182D"/>
    <w:rsid w:val="009D1CDA"/>
    <w:rsid w:val="009D4CF4"/>
    <w:rsid w:val="009E0105"/>
    <w:rsid w:val="009E1647"/>
    <w:rsid w:val="009E5972"/>
    <w:rsid w:val="009E5D9E"/>
    <w:rsid w:val="009F102B"/>
    <w:rsid w:val="009F321A"/>
    <w:rsid w:val="009F7533"/>
    <w:rsid w:val="009F782F"/>
    <w:rsid w:val="009F7EE6"/>
    <w:rsid w:val="00A0491C"/>
    <w:rsid w:val="00A05325"/>
    <w:rsid w:val="00A11386"/>
    <w:rsid w:val="00A16417"/>
    <w:rsid w:val="00A16977"/>
    <w:rsid w:val="00A212CA"/>
    <w:rsid w:val="00A231FB"/>
    <w:rsid w:val="00A26D0A"/>
    <w:rsid w:val="00A31259"/>
    <w:rsid w:val="00A32091"/>
    <w:rsid w:val="00A34868"/>
    <w:rsid w:val="00A34C5E"/>
    <w:rsid w:val="00A34DC3"/>
    <w:rsid w:val="00A35612"/>
    <w:rsid w:val="00A357FC"/>
    <w:rsid w:val="00A402AB"/>
    <w:rsid w:val="00A411B2"/>
    <w:rsid w:val="00A4606B"/>
    <w:rsid w:val="00A46171"/>
    <w:rsid w:val="00A5308D"/>
    <w:rsid w:val="00A541C0"/>
    <w:rsid w:val="00A55106"/>
    <w:rsid w:val="00A556BC"/>
    <w:rsid w:val="00A559AC"/>
    <w:rsid w:val="00A6060B"/>
    <w:rsid w:val="00A62FBC"/>
    <w:rsid w:val="00A634D6"/>
    <w:rsid w:val="00A638CC"/>
    <w:rsid w:val="00A659CA"/>
    <w:rsid w:val="00A70FEF"/>
    <w:rsid w:val="00A772B0"/>
    <w:rsid w:val="00A80338"/>
    <w:rsid w:val="00A804EE"/>
    <w:rsid w:val="00A8574C"/>
    <w:rsid w:val="00A878FD"/>
    <w:rsid w:val="00A905E1"/>
    <w:rsid w:val="00A91BCD"/>
    <w:rsid w:val="00A91FA5"/>
    <w:rsid w:val="00A92583"/>
    <w:rsid w:val="00A9403F"/>
    <w:rsid w:val="00A9775E"/>
    <w:rsid w:val="00A97B41"/>
    <w:rsid w:val="00AA560C"/>
    <w:rsid w:val="00AA5AFE"/>
    <w:rsid w:val="00AA716B"/>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159"/>
    <w:rsid w:val="00B06961"/>
    <w:rsid w:val="00B1561C"/>
    <w:rsid w:val="00B22AD4"/>
    <w:rsid w:val="00B22D1B"/>
    <w:rsid w:val="00B241E5"/>
    <w:rsid w:val="00B327D0"/>
    <w:rsid w:val="00B34BAB"/>
    <w:rsid w:val="00B370C6"/>
    <w:rsid w:val="00B4068A"/>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62D7"/>
    <w:rsid w:val="00B7743D"/>
    <w:rsid w:val="00B77542"/>
    <w:rsid w:val="00B8255F"/>
    <w:rsid w:val="00B82712"/>
    <w:rsid w:val="00B83601"/>
    <w:rsid w:val="00B85BF8"/>
    <w:rsid w:val="00B86E60"/>
    <w:rsid w:val="00B91B21"/>
    <w:rsid w:val="00B9497D"/>
    <w:rsid w:val="00B97F9A"/>
    <w:rsid w:val="00BA0071"/>
    <w:rsid w:val="00BA0AEF"/>
    <w:rsid w:val="00BA0FAB"/>
    <w:rsid w:val="00BA20BB"/>
    <w:rsid w:val="00BA23CF"/>
    <w:rsid w:val="00BA3524"/>
    <w:rsid w:val="00BA3D16"/>
    <w:rsid w:val="00BA4AE9"/>
    <w:rsid w:val="00BA51C7"/>
    <w:rsid w:val="00BB3EF0"/>
    <w:rsid w:val="00BB729C"/>
    <w:rsid w:val="00BC0E79"/>
    <w:rsid w:val="00BC3573"/>
    <w:rsid w:val="00BC5A0D"/>
    <w:rsid w:val="00BD6693"/>
    <w:rsid w:val="00BE0DB7"/>
    <w:rsid w:val="00BE77D1"/>
    <w:rsid w:val="00BF3FB2"/>
    <w:rsid w:val="00BF65C7"/>
    <w:rsid w:val="00C0245E"/>
    <w:rsid w:val="00C02AEF"/>
    <w:rsid w:val="00C077A3"/>
    <w:rsid w:val="00C10936"/>
    <w:rsid w:val="00C113F5"/>
    <w:rsid w:val="00C144B3"/>
    <w:rsid w:val="00C16038"/>
    <w:rsid w:val="00C1663A"/>
    <w:rsid w:val="00C17FC7"/>
    <w:rsid w:val="00C23325"/>
    <w:rsid w:val="00C23405"/>
    <w:rsid w:val="00C24E25"/>
    <w:rsid w:val="00C25BC4"/>
    <w:rsid w:val="00C2726A"/>
    <w:rsid w:val="00C300C0"/>
    <w:rsid w:val="00C3381B"/>
    <w:rsid w:val="00C34377"/>
    <w:rsid w:val="00C35781"/>
    <w:rsid w:val="00C37486"/>
    <w:rsid w:val="00C40287"/>
    <w:rsid w:val="00C416F9"/>
    <w:rsid w:val="00C46EF6"/>
    <w:rsid w:val="00C50CD9"/>
    <w:rsid w:val="00C52FAB"/>
    <w:rsid w:val="00C53B8C"/>
    <w:rsid w:val="00C55E26"/>
    <w:rsid w:val="00C56F5F"/>
    <w:rsid w:val="00C61564"/>
    <w:rsid w:val="00C62437"/>
    <w:rsid w:val="00C62B1B"/>
    <w:rsid w:val="00C64523"/>
    <w:rsid w:val="00C6454F"/>
    <w:rsid w:val="00C70642"/>
    <w:rsid w:val="00C71418"/>
    <w:rsid w:val="00C732B1"/>
    <w:rsid w:val="00C7649A"/>
    <w:rsid w:val="00C83B2E"/>
    <w:rsid w:val="00C85458"/>
    <w:rsid w:val="00C862F7"/>
    <w:rsid w:val="00C931E4"/>
    <w:rsid w:val="00C9348F"/>
    <w:rsid w:val="00C944AF"/>
    <w:rsid w:val="00C96A66"/>
    <w:rsid w:val="00CA27DD"/>
    <w:rsid w:val="00CA3156"/>
    <w:rsid w:val="00CA4CC6"/>
    <w:rsid w:val="00CB3581"/>
    <w:rsid w:val="00CC256F"/>
    <w:rsid w:val="00CC267A"/>
    <w:rsid w:val="00CC6053"/>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4029"/>
    <w:rsid w:val="00D07AF8"/>
    <w:rsid w:val="00D10692"/>
    <w:rsid w:val="00D1108F"/>
    <w:rsid w:val="00D12048"/>
    <w:rsid w:val="00D1303E"/>
    <w:rsid w:val="00D15A96"/>
    <w:rsid w:val="00D15EE9"/>
    <w:rsid w:val="00D204C2"/>
    <w:rsid w:val="00D213F5"/>
    <w:rsid w:val="00D22041"/>
    <w:rsid w:val="00D22AF9"/>
    <w:rsid w:val="00D30A85"/>
    <w:rsid w:val="00D33962"/>
    <w:rsid w:val="00D35C23"/>
    <w:rsid w:val="00D36077"/>
    <w:rsid w:val="00D37E13"/>
    <w:rsid w:val="00D426CF"/>
    <w:rsid w:val="00D45B33"/>
    <w:rsid w:val="00D46BD8"/>
    <w:rsid w:val="00D51C9A"/>
    <w:rsid w:val="00D53372"/>
    <w:rsid w:val="00D55C8E"/>
    <w:rsid w:val="00D56144"/>
    <w:rsid w:val="00D700E6"/>
    <w:rsid w:val="00D731B6"/>
    <w:rsid w:val="00D75ED7"/>
    <w:rsid w:val="00D76A76"/>
    <w:rsid w:val="00D77217"/>
    <w:rsid w:val="00D81AAD"/>
    <w:rsid w:val="00D81C33"/>
    <w:rsid w:val="00D8251B"/>
    <w:rsid w:val="00D84A32"/>
    <w:rsid w:val="00D85981"/>
    <w:rsid w:val="00D86FD7"/>
    <w:rsid w:val="00D96A4B"/>
    <w:rsid w:val="00D96FB6"/>
    <w:rsid w:val="00DA0D37"/>
    <w:rsid w:val="00DA4CCF"/>
    <w:rsid w:val="00DA5974"/>
    <w:rsid w:val="00DB2158"/>
    <w:rsid w:val="00DB4498"/>
    <w:rsid w:val="00DB70B7"/>
    <w:rsid w:val="00DB7959"/>
    <w:rsid w:val="00DC4C52"/>
    <w:rsid w:val="00DC5370"/>
    <w:rsid w:val="00DD204B"/>
    <w:rsid w:val="00DD62F6"/>
    <w:rsid w:val="00DD630D"/>
    <w:rsid w:val="00DE0081"/>
    <w:rsid w:val="00DE5559"/>
    <w:rsid w:val="00DE66B0"/>
    <w:rsid w:val="00DE6F2C"/>
    <w:rsid w:val="00DF1FE1"/>
    <w:rsid w:val="00DF2EE9"/>
    <w:rsid w:val="00DF4FEF"/>
    <w:rsid w:val="00E03672"/>
    <w:rsid w:val="00E03ACE"/>
    <w:rsid w:val="00E1095E"/>
    <w:rsid w:val="00E132CD"/>
    <w:rsid w:val="00E14C4C"/>
    <w:rsid w:val="00E17853"/>
    <w:rsid w:val="00E203B0"/>
    <w:rsid w:val="00E22A8C"/>
    <w:rsid w:val="00E23FEE"/>
    <w:rsid w:val="00E31349"/>
    <w:rsid w:val="00E316A5"/>
    <w:rsid w:val="00E32C36"/>
    <w:rsid w:val="00E336B4"/>
    <w:rsid w:val="00E34886"/>
    <w:rsid w:val="00E36C75"/>
    <w:rsid w:val="00E4018F"/>
    <w:rsid w:val="00E509AD"/>
    <w:rsid w:val="00E62039"/>
    <w:rsid w:val="00E6405A"/>
    <w:rsid w:val="00E71E0E"/>
    <w:rsid w:val="00E7746E"/>
    <w:rsid w:val="00E81559"/>
    <w:rsid w:val="00E82B95"/>
    <w:rsid w:val="00E82CBD"/>
    <w:rsid w:val="00E843F9"/>
    <w:rsid w:val="00E87615"/>
    <w:rsid w:val="00E945EE"/>
    <w:rsid w:val="00E94CD5"/>
    <w:rsid w:val="00E96F95"/>
    <w:rsid w:val="00EA21BD"/>
    <w:rsid w:val="00EA5975"/>
    <w:rsid w:val="00EA6BB1"/>
    <w:rsid w:val="00EB5622"/>
    <w:rsid w:val="00EB5C09"/>
    <w:rsid w:val="00EC4249"/>
    <w:rsid w:val="00EC464F"/>
    <w:rsid w:val="00ED0677"/>
    <w:rsid w:val="00ED1AA9"/>
    <w:rsid w:val="00ED1B9B"/>
    <w:rsid w:val="00ED402B"/>
    <w:rsid w:val="00ED50DA"/>
    <w:rsid w:val="00ED53B8"/>
    <w:rsid w:val="00ED7183"/>
    <w:rsid w:val="00ED7688"/>
    <w:rsid w:val="00EE0976"/>
    <w:rsid w:val="00EE2375"/>
    <w:rsid w:val="00EE601E"/>
    <w:rsid w:val="00EE766D"/>
    <w:rsid w:val="00EF1DE8"/>
    <w:rsid w:val="00EF3362"/>
    <w:rsid w:val="00EF608F"/>
    <w:rsid w:val="00F01EEC"/>
    <w:rsid w:val="00F029DE"/>
    <w:rsid w:val="00F05B00"/>
    <w:rsid w:val="00F0793D"/>
    <w:rsid w:val="00F10FFA"/>
    <w:rsid w:val="00F11344"/>
    <w:rsid w:val="00F14FF8"/>
    <w:rsid w:val="00F16B0C"/>
    <w:rsid w:val="00F25956"/>
    <w:rsid w:val="00F2639D"/>
    <w:rsid w:val="00F30074"/>
    <w:rsid w:val="00F3042B"/>
    <w:rsid w:val="00F40CDD"/>
    <w:rsid w:val="00F41D5C"/>
    <w:rsid w:val="00F435A2"/>
    <w:rsid w:val="00F46A14"/>
    <w:rsid w:val="00F5623F"/>
    <w:rsid w:val="00F56CFF"/>
    <w:rsid w:val="00F57A44"/>
    <w:rsid w:val="00F57E6B"/>
    <w:rsid w:val="00F620C9"/>
    <w:rsid w:val="00F62A5A"/>
    <w:rsid w:val="00F701C3"/>
    <w:rsid w:val="00F71802"/>
    <w:rsid w:val="00F72B18"/>
    <w:rsid w:val="00F74404"/>
    <w:rsid w:val="00F749CA"/>
    <w:rsid w:val="00F85B94"/>
    <w:rsid w:val="00F90779"/>
    <w:rsid w:val="00F937E5"/>
    <w:rsid w:val="00FA0707"/>
    <w:rsid w:val="00FA0C17"/>
    <w:rsid w:val="00FA36F2"/>
    <w:rsid w:val="00FA60BC"/>
    <w:rsid w:val="00FA61CB"/>
    <w:rsid w:val="00FA6CF2"/>
    <w:rsid w:val="00FA6EF1"/>
    <w:rsid w:val="00FB3E4B"/>
    <w:rsid w:val="00FC4374"/>
    <w:rsid w:val="00FC6D3F"/>
    <w:rsid w:val="00FD01CE"/>
    <w:rsid w:val="00FD1DD0"/>
    <w:rsid w:val="00FD3375"/>
    <w:rsid w:val="00FD54B3"/>
    <w:rsid w:val="00FD75F2"/>
    <w:rsid w:val="00FE0F46"/>
    <w:rsid w:val="00FE1489"/>
    <w:rsid w:val="00FE27AB"/>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CAC03"/>
  <w15:docId w15:val="{3AEBF817-DF64-4FCF-BA8A-A5FEDC950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rsid w:val="00F620C9"/>
  </w:style>
  <w:style w:type="character" w:customStyle="1" w:styleId="1f2">
    <w:name w:val="Основной текст с отступом Знак1"/>
    <w:link w:val="aff4"/>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C71418"/>
  </w:style>
  <w:style w:type="table" w:customStyle="1" w:styleId="82">
    <w:name w:val="Сетка таблицы8"/>
    <w:basedOn w:val="a2"/>
    <w:next w:val="af0"/>
    <w:uiPriority w:val="59"/>
    <w:rsid w:val="00C71418"/>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C71418"/>
  </w:style>
  <w:style w:type="paragraph" w:customStyle="1" w:styleId="34">
    <w:name w:val="Без интервала3"/>
    <w:rsid w:val="00C71418"/>
    <w:pPr>
      <w:jc w:val="left"/>
    </w:pPr>
    <w:rPr>
      <w:rFonts w:ascii="Calibri" w:eastAsia="Calibri" w:hAnsi="Calibri"/>
      <w:color w:val="auto"/>
      <w:sz w:val="22"/>
      <w:szCs w:val="22"/>
    </w:rPr>
  </w:style>
  <w:style w:type="paragraph" w:customStyle="1" w:styleId="1f5">
    <w:name w:val="Название объекта1"/>
    <w:basedOn w:val="a0"/>
    <w:qFormat/>
    <w:rsid w:val="00DE0081"/>
    <w:pPr>
      <w:suppressLineNumbers/>
      <w:suppressAutoHyphens/>
      <w:spacing w:before="120" w:after="120"/>
      <w:jc w:val="left"/>
    </w:pPr>
    <w:rPr>
      <w:rFonts w:eastAsia="Times New Roman" w:cs="Mangal"/>
      <w:i/>
      <w:iCs/>
      <w:shd w:val="clear" w:color="auto" w:fill="auto"/>
    </w:rPr>
  </w:style>
  <w:style w:type="table" w:customStyle="1" w:styleId="90">
    <w:name w:val="Сетка таблицы9"/>
    <w:basedOn w:val="a2"/>
    <w:next w:val="af0"/>
    <w:uiPriority w:val="39"/>
    <w:rsid w:val="000918E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2"/>
    <w:next w:val="af0"/>
    <w:uiPriority w:val="39"/>
    <w:rsid w:val="0038587A"/>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Indent 2"/>
    <w:basedOn w:val="a0"/>
    <w:link w:val="28"/>
    <w:uiPriority w:val="99"/>
    <w:semiHidden/>
    <w:unhideWhenUsed/>
    <w:rsid w:val="000D6762"/>
    <w:pPr>
      <w:spacing w:after="120" w:line="480" w:lineRule="auto"/>
      <w:ind w:left="283"/>
    </w:pPr>
  </w:style>
  <w:style w:type="character" w:customStyle="1" w:styleId="28">
    <w:name w:val="Основной текст с отступом 2 Знак"/>
    <w:basedOn w:val="a1"/>
    <w:link w:val="27"/>
    <w:rsid w:val="000D6762"/>
  </w:style>
  <w:style w:type="numbering" w:customStyle="1" w:styleId="111">
    <w:name w:val="Нет списка11"/>
    <w:next w:val="a3"/>
    <w:uiPriority w:val="99"/>
    <w:semiHidden/>
    <w:unhideWhenUsed/>
    <w:rsid w:val="000C0144"/>
  </w:style>
  <w:style w:type="character" w:customStyle="1" w:styleId="aff8">
    <w:name w:val="Название Знак"/>
    <w:rsid w:val="000C0144"/>
    <w:rPr>
      <w:rFonts w:ascii="Cambria" w:eastAsia="Times New Roman" w:hAnsi="Cambria" w:cs="Times New Roman"/>
      <w:color w:val="17365D"/>
      <w:spacing w:val="5"/>
      <w:kern w:val="28"/>
      <w:sz w:val="52"/>
      <w:szCs w:val="52"/>
      <w:lang w:eastAsia="ru-RU"/>
    </w:rPr>
  </w:style>
  <w:style w:type="table" w:customStyle="1" w:styleId="112">
    <w:name w:val="Сетка таблицы11"/>
    <w:basedOn w:val="a2"/>
    <w:next w:val="af0"/>
    <w:uiPriority w:val="59"/>
    <w:rsid w:val="000C014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8Num3z0">
    <w:name w:val="WW8Num3z0"/>
    <w:rsid w:val="000C0144"/>
    <w:rPr>
      <w:rFonts w:ascii="Symbol" w:hAnsi="Symbol" w:cs="Symbol"/>
      <w:sz w:val="24"/>
      <w:szCs w:val="24"/>
    </w:rPr>
  </w:style>
  <w:style w:type="character" w:customStyle="1" w:styleId="WW8Num4z0">
    <w:name w:val="WW8Num4z0"/>
    <w:rsid w:val="000C0144"/>
  </w:style>
  <w:style w:type="character" w:customStyle="1" w:styleId="WW8Num5z0">
    <w:name w:val="WW8Num5z0"/>
    <w:rsid w:val="000C0144"/>
    <w:rPr>
      <w:rFonts w:ascii="Symbol" w:eastAsia="Times New Roman" w:hAnsi="Symbol" w:cs="Symbol"/>
      <w:sz w:val="24"/>
      <w:szCs w:val="24"/>
    </w:rPr>
  </w:style>
  <w:style w:type="character" w:customStyle="1" w:styleId="WW8Num6z0">
    <w:name w:val="WW8Num6z0"/>
    <w:rsid w:val="000C0144"/>
  </w:style>
  <w:style w:type="character" w:customStyle="1" w:styleId="WW8Num6z1">
    <w:name w:val="WW8Num6z1"/>
    <w:rsid w:val="000C0144"/>
    <w:rPr>
      <w:rFonts w:ascii="Times New Roman" w:hAnsi="Times New Roman" w:cs="Times New Roman"/>
      <w:sz w:val="24"/>
      <w:szCs w:val="24"/>
    </w:rPr>
  </w:style>
  <w:style w:type="character" w:customStyle="1" w:styleId="WW8Num6z2">
    <w:name w:val="WW8Num6z2"/>
    <w:rsid w:val="000C0144"/>
  </w:style>
  <w:style w:type="character" w:customStyle="1" w:styleId="WW8Num6z3">
    <w:name w:val="WW8Num6z3"/>
    <w:rsid w:val="000C0144"/>
  </w:style>
  <w:style w:type="character" w:customStyle="1" w:styleId="WW8Num6z4">
    <w:name w:val="WW8Num6z4"/>
    <w:rsid w:val="000C0144"/>
  </w:style>
  <w:style w:type="character" w:customStyle="1" w:styleId="WW8Num6z5">
    <w:name w:val="WW8Num6z5"/>
    <w:rsid w:val="000C0144"/>
  </w:style>
  <w:style w:type="character" w:customStyle="1" w:styleId="WW8Num6z6">
    <w:name w:val="WW8Num6z6"/>
    <w:rsid w:val="000C0144"/>
  </w:style>
  <w:style w:type="character" w:customStyle="1" w:styleId="WW8Num6z7">
    <w:name w:val="WW8Num6z7"/>
    <w:rsid w:val="000C0144"/>
  </w:style>
  <w:style w:type="character" w:customStyle="1" w:styleId="WW8Num6z8">
    <w:name w:val="WW8Num6z8"/>
    <w:rsid w:val="000C0144"/>
  </w:style>
  <w:style w:type="character" w:customStyle="1" w:styleId="WW8Num7z0">
    <w:name w:val="WW8Num7z0"/>
    <w:rsid w:val="000C0144"/>
    <w:rPr>
      <w:rFonts w:ascii="Times New Roman" w:hAnsi="Times New Roman" w:cs="Times New Roman" w:hint="default"/>
    </w:rPr>
  </w:style>
  <w:style w:type="character" w:customStyle="1" w:styleId="35">
    <w:name w:val="Основной шрифт абзаца3"/>
    <w:rsid w:val="000C0144"/>
  </w:style>
  <w:style w:type="character" w:customStyle="1" w:styleId="WW8Num7z1">
    <w:name w:val="WW8Num7z1"/>
    <w:rsid w:val="000C0144"/>
  </w:style>
  <w:style w:type="character" w:customStyle="1" w:styleId="WW8Num7z2">
    <w:name w:val="WW8Num7z2"/>
    <w:rsid w:val="000C0144"/>
  </w:style>
  <w:style w:type="character" w:customStyle="1" w:styleId="WW8Num7z3">
    <w:name w:val="WW8Num7z3"/>
    <w:rsid w:val="000C0144"/>
  </w:style>
  <w:style w:type="character" w:customStyle="1" w:styleId="WW8Num7z4">
    <w:name w:val="WW8Num7z4"/>
    <w:rsid w:val="000C0144"/>
  </w:style>
  <w:style w:type="character" w:customStyle="1" w:styleId="WW8Num7z5">
    <w:name w:val="WW8Num7z5"/>
    <w:rsid w:val="000C0144"/>
  </w:style>
  <w:style w:type="character" w:customStyle="1" w:styleId="WW8Num7z6">
    <w:name w:val="WW8Num7z6"/>
    <w:rsid w:val="000C0144"/>
  </w:style>
  <w:style w:type="character" w:customStyle="1" w:styleId="WW8Num7z7">
    <w:name w:val="WW8Num7z7"/>
    <w:rsid w:val="000C0144"/>
  </w:style>
  <w:style w:type="character" w:customStyle="1" w:styleId="WW8Num7z8">
    <w:name w:val="WW8Num7z8"/>
    <w:rsid w:val="000C0144"/>
  </w:style>
  <w:style w:type="character" w:customStyle="1" w:styleId="WW8Num8z0">
    <w:name w:val="WW8Num8z0"/>
    <w:rsid w:val="000C0144"/>
    <w:rPr>
      <w:rFonts w:ascii="Times New Roman" w:hAnsi="Times New Roman" w:cs="Times New Roman" w:hint="default"/>
    </w:rPr>
  </w:style>
  <w:style w:type="character" w:customStyle="1" w:styleId="WW8Num8z1">
    <w:name w:val="WW8Num8z1"/>
    <w:rsid w:val="000C0144"/>
  </w:style>
  <w:style w:type="character" w:customStyle="1" w:styleId="WW8Num8z2">
    <w:name w:val="WW8Num8z2"/>
    <w:rsid w:val="000C0144"/>
  </w:style>
  <w:style w:type="character" w:customStyle="1" w:styleId="WW8Num8z3">
    <w:name w:val="WW8Num8z3"/>
    <w:rsid w:val="000C0144"/>
  </w:style>
  <w:style w:type="character" w:customStyle="1" w:styleId="WW8Num8z4">
    <w:name w:val="WW8Num8z4"/>
    <w:rsid w:val="000C0144"/>
  </w:style>
  <w:style w:type="character" w:customStyle="1" w:styleId="WW8Num8z5">
    <w:name w:val="WW8Num8z5"/>
    <w:rsid w:val="000C0144"/>
  </w:style>
  <w:style w:type="character" w:customStyle="1" w:styleId="WW8Num8z6">
    <w:name w:val="WW8Num8z6"/>
    <w:rsid w:val="000C0144"/>
  </w:style>
  <w:style w:type="character" w:customStyle="1" w:styleId="WW8Num8z7">
    <w:name w:val="WW8Num8z7"/>
    <w:rsid w:val="000C0144"/>
  </w:style>
  <w:style w:type="character" w:customStyle="1" w:styleId="WW8Num8z8">
    <w:name w:val="WW8Num8z8"/>
    <w:rsid w:val="000C0144"/>
  </w:style>
  <w:style w:type="character" w:customStyle="1" w:styleId="WW8Num9z0">
    <w:name w:val="WW8Num9z0"/>
    <w:rsid w:val="000C0144"/>
    <w:rPr>
      <w:rFonts w:hint="default"/>
    </w:rPr>
  </w:style>
  <w:style w:type="character" w:customStyle="1" w:styleId="WW8Num9z1">
    <w:name w:val="WW8Num9z1"/>
    <w:rsid w:val="000C0144"/>
  </w:style>
  <w:style w:type="character" w:customStyle="1" w:styleId="WW8Num9z2">
    <w:name w:val="WW8Num9z2"/>
    <w:rsid w:val="000C0144"/>
  </w:style>
  <w:style w:type="character" w:customStyle="1" w:styleId="WW8Num9z3">
    <w:name w:val="WW8Num9z3"/>
    <w:rsid w:val="000C0144"/>
  </w:style>
  <w:style w:type="character" w:customStyle="1" w:styleId="WW8Num9z4">
    <w:name w:val="WW8Num9z4"/>
    <w:rsid w:val="000C0144"/>
  </w:style>
  <w:style w:type="character" w:customStyle="1" w:styleId="WW8Num9z5">
    <w:name w:val="WW8Num9z5"/>
    <w:rsid w:val="000C0144"/>
  </w:style>
  <w:style w:type="character" w:customStyle="1" w:styleId="WW8Num9z6">
    <w:name w:val="WW8Num9z6"/>
    <w:rsid w:val="000C0144"/>
  </w:style>
  <w:style w:type="character" w:customStyle="1" w:styleId="WW8Num9z7">
    <w:name w:val="WW8Num9z7"/>
    <w:rsid w:val="000C0144"/>
  </w:style>
  <w:style w:type="character" w:customStyle="1" w:styleId="WW8Num9z8">
    <w:name w:val="WW8Num9z8"/>
    <w:rsid w:val="000C0144"/>
  </w:style>
  <w:style w:type="character" w:customStyle="1" w:styleId="29">
    <w:name w:val="Основной шрифт абзаца2"/>
    <w:rsid w:val="000C0144"/>
  </w:style>
  <w:style w:type="character" w:customStyle="1" w:styleId="Absatz-Standardschriftart">
    <w:name w:val="Absatz-Standardschriftart"/>
    <w:rsid w:val="000C0144"/>
  </w:style>
  <w:style w:type="character" w:customStyle="1" w:styleId="WW-Absatz-Standardschriftart">
    <w:name w:val="WW-Absatz-Standardschriftart"/>
    <w:rsid w:val="000C0144"/>
  </w:style>
  <w:style w:type="character" w:customStyle="1" w:styleId="WW-Absatz-Standardschriftart1">
    <w:name w:val="WW-Absatz-Standardschriftart1"/>
    <w:rsid w:val="000C0144"/>
  </w:style>
  <w:style w:type="character" w:customStyle="1" w:styleId="WW-Absatz-Standardschriftart11">
    <w:name w:val="WW-Absatz-Standardschriftart11"/>
    <w:rsid w:val="000C0144"/>
  </w:style>
  <w:style w:type="character" w:customStyle="1" w:styleId="WW-Absatz-Standardschriftart111">
    <w:name w:val="WW-Absatz-Standardschriftart111"/>
    <w:rsid w:val="000C0144"/>
  </w:style>
  <w:style w:type="character" w:customStyle="1" w:styleId="WW-Absatz-Standardschriftart1111">
    <w:name w:val="WW-Absatz-Standardschriftart1111"/>
    <w:rsid w:val="000C0144"/>
  </w:style>
  <w:style w:type="character" w:customStyle="1" w:styleId="WW8Num3z1">
    <w:name w:val="WW8Num3z1"/>
    <w:rsid w:val="000C0144"/>
    <w:rPr>
      <w:rFonts w:ascii="Courier New" w:hAnsi="Courier New" w:cs="Courier New"/>
    </w:rPr>
  </w:style>
  <w:style w:type="character" w:customStyle="1" w:styleId="WW8Num3z2">
    <w:name w:val="WW8Num3z2"/>
    <w:rsid w:val="000C0144"/>
    <w:rPr>
      <w:rFonts w:ascii="Wingdings" w:hAnsi="Wingdings" w:cs="Wingdings"/>
    </w:rPr>
  </w:style>
  <w:style w:type="character" w:customStyle="1" w:styleId="WW8Num4z1">
    <w:name w:val="WW8Num4z1"/>
    <w:rsid w:val="000C0144"/>
    <w:rPr>
      <w:rFonts w:ascii="Courier New" w:hAnsi="Courier New" w:cs="Courier New"/>
    </w:rPr>
  </w:style>
  <w:style w:type="character" w:customStyle="1" w:styleId="WW8Num4z2">
    <w:name w:val="WW8Num4z2"/>
    <w:rsid w:val="000C0144"/>
    <w:rPr>
      <w:rFonts w:ascii="Wingdings" w:hAnsi="Wingdings" w:cs="Wingdings"/>
    </w:rPr>
  </w:style>
  <w:style w:type="character" w:customStyle="1" w:styleId="WW8Num10z0">
    <w:name w:val="WW8Num10z0"/>
    <w:rsid w:val="000C0144"/>
    <w:rPr>
      <w:b/>
    </w:rPr>
  </w:style>
  <w:style w:type="character" w:customStyle="1" w:styleId="WW8Num10z2">
    <w:name w:val="WW8Num10z2"/>
    <w:rsid w:val="000C0144"/>
    <w:rPr>
      <w:color w:val="auto"/>
    </w:rPr>
  </w:style>
  <w:style w:type="character" w:customStyle="1" w:styleId="WW8Num11z0">
    <w:name w:val="WW8Num11z0"/>
    <w:rsid w:val="000C0144"/>
    <w:rPr>
      <w:rFonts w:ascii="Symbol" w:hAnsi="Symbol" w:cs="Symbol"/>
      <w:sz w:val="20"/>
    </w:rPr>
  </w:style>
  <w:style w:type="character" w:customStyle="1" w:styleId="WW8Num11z1">
    <w:name w:val="WW8Num11z1"/>
    <w:rsid w:val="000C0144"/>
    <w:rPr>
      <w:rFonts w:ascii="Courier New" w:hAnsi="Courier New" w:cs="Courier New"/>
      <w:sz w:val="20"/>
    </w:rPr>
  </w:style>
  <w:style w:type="character" w:customStyle="1" w:styleId="WW8Num11z2">
    <w:name w:val="WW8Num11z2"/>
    <w:rsid w:val="000C0144"/>
    <w:rPr>
      <w:rFonts w:ascii="Wingdings" w:hAnsi="Wingdings" w:cs="Wingdings"/>
      <w:sz w:val="20"/>
    </w:rPr>
  </w:style>
  <w:style w:type="character" w:customStyle="1" w:styleId="WW8Num13z0">
    <w:name w:val="WW8Num13z0"/>
    <w:rsid w:val="000C0144"/>
    <w:rPr>
      <w:rFonts w:ascii="Symbol" w:hAnsi="Symbol" w:cs="Symbol"/>
    </w:rPr>
  </w:style>
  <w:style w:type="character" w:customStyle="1" w:styleId="WW8Num13z1">
    <w:name w:val="WW8Num13z1"/>
    <w:rsid w:val="000C0144"/>
    <w:rPr>
      <w:rFonts w:ascii="Courier New" w:hAnsi="Courier New" w:cs="Courier New"/>
    </w:rPr>
  </w:style>
  <w:style w:type="character" w:customStyle="1" w:styleId="WW8Num13z2">
    <w:name w:val="WW8Num13z2"/>
    <w:rsid w:val="000C0144"/>
    <w:rPr>
      <w:rFonts w:ascii="Wingdings" w:hAnsi="Wingdings" w:cs="Wingdings"/>
    </w:rPr>
  </w:style>
  <w:style w:type="character" w:customStyle="1" w:styleId="WW8Num14z0">
    <w:name w:val="WW8Num14z0"/>
    <w:rsid w:val="000C0144"/>
    <w:rPr>
      <w:b/>
    </w:rPr>
  </w:style>
  <w:style w:type="character" w:customStyle="1" w:styleId="WW8Num14z2">
    <w:name w:val="WW8Num14z2"/>
    <w:rsid w:val="000C0144"/>
    <w:rPr>
      <w:color w:val="auto"/>
    </w:rPr>
  </w:style>
  <w:style w:type="character" w:customStyle="1" w:styleId="WW8Num15z0">
    <w:name w:val="WW8Num15z0"/>
    <w:rsid w:val="000C0144"/>
    <w:rPr>
      <w:rFonts w:ascii="Symbol" w:hAnsi="Symbol" w:cs="Symbol"/>
      <w:sz w:val="20"/>
    </w:rPr>
  </w:style>
  <w:style w:type="character" w:customStyle="1" w:styleId="WW8Num15z1">
    <w:name w:val="WW8Num15z1"/>
    <w:rsid w:val="000C0144"/>
    <w:rPr>
      <w:rFonts w:ascii="Courier New" w:hAnsi="Courier New" w:cs="Courier New"/>
      <w:sz w:val="20"/>
    </w:rPr>
  </w:style>
  <w:style w:type="character" w:customStyle="1" w:styleId="WW8Num15z2">
    <w:name w:val="WW8Num15z2"/>
    <w:rsid w:val="000C0144"/>
    <w:rPr>
      <w:rFonts w:ascii="Wingdings" w:hAnsi="Wingdings" w:cs="Wingdings"/>
      <w:sz w:val="20"/>
    </w:rPr>
  </w:style>
  <w:style w:type="character" w:customStyle="1" w:styleId="WW8Num16z0">
    <w:name w:val="WW8Num16z0"/>
    <w:rsid w:val="000C0144"/>
    <w:rPr>
      <w:rFonts w:ascii="Symbol" w:hAnsi="Symbol" w:cs="Symbol"/>
    </w:rPr>
  </w:style>
  <w:style w:type="character" w:customStyle="1" w:styleId="WW8Num16z1">
    <w:name w:val="WW8Num16z1"/>
    <w:rsid w:val="000C0144"/>
    <w:rPr>
      <w:rFonts w:ascii="Courier New" w:hAnsi="Courier New" w:cs="Courier New"/>
    </w:rPr>
  </w:style>
  <w:style w:type="character" w:customStyle="1" w:styleId="WW8Num16z2">
    <w:name w:val="WW8Num16z2"/>
    <w:rsid w:val="000C0144"/>
    <w:rPr>
      <w:rFonts w:ascii="Wingdings" w:hAnsi="Wingdings" w:cs="Wingdings"/>
    </w:rPr>
  </w:style>
  <w:style w:type="character" w:customStyle="1" w:styleId="WW8Num17z0">
    <w:name w:val="WW8Num17z0"/>
    <w:rsid w:val="000C0144"/>
    <w:rPr>
      <w:rFonts w:ascii="Symbol" w:hAnsi="Symbol" w:cs="Symbol"/>
    </w:rPr>
  </w:style>
  <w:style w:type="character" w:customStyle="1" w:styleId="WW8Num17z1">
    <w:name w:val="WW8Num17z1"/>
    <w:rsid w:val="000C0144"/>
    <w:rPr>
      <w:rFonts w:ascii="Courier New" w:hAnsi="Courier New" w:cs="Courier New"/>
    </w:rPr>
  </w:style>
  <w:style w:type="character" w:customStyle="1" w:styleId="WW8Num17z2">
    <w:name w:val="WW8Num17z2"/>
    <w:rsid w:val="000C0144"/>
    <w:rPr>
      <w:rFonts w:ascii="Wingdings" w:hAnsi="Wingdings" w:cs="Wingdings"/>
    </w:rPr>
  </w:style>
  <w:style w:type="character" w:customStyle="1" w:styleId="WW8Num22z0">
    <w:name w:val="WW8Num22z0"/>
    <w:rsid w:val="000C0144"/>
    <w:rPr>
      <w:rFonts w:ascii="Symbol" w:hAnsi="Symbol" w:cs="Symbol"/>
    </w:rPr>
  </w:style>
  <w:style w:type="character" w:customStyle="1" w:styleId="WW8Num22z1">
    <w:name w:val="WW8Num22z1"/>
    <w:rsid w:val="000C0144"/>
    <w:rPr>
      <w:rFonts w:ascii="Courier New" w:hAnsi="Courier New" w:cs="Courier New"/>
    </w:rPr>
  </w:style>
  <w:style w:type="character" w:customStyle="1" w:styleId="WW8Num22z2">
    <w:name w:val="WW8Num22z2"/>
    <w:rsid w:val="000C0144"/>
    <w:rPr>
      <w:rFonts w:ascii="Wingdings" w:hAnsi="Wingdings" w:cs="Wingdings"/>
    </w:rPr>
  </w:style>
  <w:style w:type="character" w:customStyle="1" w:styleId="WW8Num23z0">
    <w:name w:val="WW8Num23z0"/>
    <w:rsid w:val="000C0144"/>
    <w:rPr>
      <w:rFonts w:ascii="Symbol" w:hAnsi="Symbol" w:cs="Symbol"/>
      <w:sz w:val="20"/>
    </w:rPr>
  </w:style>
  <w:style w:type="character" w:customStyle="1" w:styleId="WW8Num23z1">
    <w:name w:val="WW8Num23z1"/>
    <w:rsid w:val="000C0144"/>
    <w:rPr>
      <w:rFonts w:ascii="Courier New" w:hAnsi="Courier New" w:cs="Courier New"/>
      <w:sz w:val="20"/>
    </w:rPr>
  </w:style>
  <w:style w:type="character" w:customStyle="1" w:styleId="WW8Num23z2">
    <w:name w:val="WW8Num23z2"/>
    <w:rsid w:val="000C0144"/>
    <w:rPr>
      <w:rFonts w:ascii="Wingdings" w:hAnsi="Wingdings" w:cs="Wingdings"/>
      <w:sz w:val="20"/>
    </w:rPr>
  </w:style>
  <w:style w:type="character" w:customStyle="1" w:styleId="s4">
    <w:name w:val="s4"/>
    <w:basedOn w:val="18"/>
    <w:rsid w:val="000C0144"/>
  </w:style>
  <w:style w:type="character" w:styleId="aff9">
    <w:name w:val="Emphasis"/>
    <w:qFormat/>
    <w:rsid w:val="000C0144"/>
    <w:rPr>
      <w:i/>
      <w:iCs/>
    </w:rPr>
  </w:style>
  <w:style w:type="character" w:customStyle="1" w:styleId="affa">
    <w:name w:val="Символ нумерации"/>
    <w:rsid w:val="000C0144"/>
  </w:style>
  <w:style w:type="character" w:customStyle="1" w:styleId="WW-Absatz-Standardschriftart11111">
    <w:name w:val="WW-Absatz-Standardschriftart11111"/>
    <w:rsid w:val="000C0144"/>
  </w:style>
  <w:style w:type="character" w:customStyle="1" w:styleId="WW-Absatz-Standardschriftart111111">
    <w:name w:val="WW-Absatz-Standardschriftart111111"/>
    <w:rsid w:val="000C0144"/>
  </w:style>
  <w:style w:type="character" w:customStyle="1" w:styleId="1f6">
    <w:name w:val="Текст выноски Знак1"/>
    <w:rsid w:val="000C0144"/>
    <w:rPr>
      <w:rFonts w:ascii="Tahoma" w:eastAsia="Calibri" w:hAnsi="Tahoma" w:cs="Tahoma"/>
      <w:sz w:val="16"/>
      <w:szCs w:val="16"/>
      <w:lang w:eastAsia="zh-CN"/>
    </w:rPr>
  </w:style>
  <w:style w:type="paragraph" w:customStyle="1" w:styleId="36">
    <w:name w:val="Указатель3"/>
    <w:basedOn w:val="a0"/>
    <w:rsid w:val="000C0144"/>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2a">
    <w:name w:val="Название объекта2"/>
    <w:basedOn w:val="a0"/>
    <w:rsid w:val="000C0144"/>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2b">
    <w:name w:val="Указатель2"/>
    <w:basedOn w:val="a0"/>
    <w:rsid w:val="000C0144"/>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affb">
    <w:name w:val="Пункт"/>
    <w:basedOn w:val="a0"/>
    <w:rsid w:val="000C0144"/>
    <w:pPr>
      <w:suppressAutoHyphens/>
      <w:ind w:left="1404" w:hanging="504"/>
    </w:pPr>
    <w:rPr>
      <w:rFonts w:eastAsia="Times New Roman"/>
      <w:color w:val="auto"/>
      <w:szCs w:val="28"/>
      <w:shd w:val="clear" w:color="auto" w:fill="auto"/>
      <w:lang w:eastAsia="zh-CN"/>
    </w:rPr>
  </w:style>
  <w:style w:type="paragraph" w:customStyle="1" w:styleId="LO-Normal">
    <w:name w:val="LO-Normal"/>
    <w:rsid w:val="000C0144"/>
    <w:pPr>
      <w:suppressAutoHyphens/>
      <w:autoSpaceDE w:val="0"/>
      <w:jc w:val="left"/>
    </w:pPr>
    <w:rPr>
      <w:rFonts w:eastAsia="Times New Roman"/>
      <w:color w:val="000000"/>
      <w:lang w:eastAsia="zh-CN"/>
    </w:rPr>
  </w:style>
  <w:style w:type="character" w:customStyle="1" w:styleId="213">
    <w:name w:val="Основной текст с отступом 2 Знак1"/>
    <w:basedOn w:val="a1"/>
    <w:uiPriority w:val="99"/>
    <w:semiHidden/>
    <w:rsid w:val="000C0144"/>
    <w:rPr>
      <w:rFonts w:ascii="Times New Roman" w:eastAsia="Times New Roman" w:hAnsi="Times New Roman"/>
      <w:sz w:val="24"/>
      <w:szCs w:val="24"/>
    </w:rPr>
  </w:style>
  <w:style w:type="numbering" w:customStyle="1" w:styleId="120">
    <w:name w:val="Нет списка12"/>
    <w:next w:val="a3"/>
    <w:uiPriority w:val="99"/>
    <w:semiHidden/>
    <w:unhideWhenUsed/>
    <w:rsid w:val="000D2409"/>
  </w:style>
  <w:style w:type="table" w:customStyle="1" w:styleId="121">
    <w:name w:val="Сетка таблицы12"/>
    <w:basedOn w:val="a2"/>
    <w:next w:val="af0"/>
    <w:uiPriority w:val="59"/>
    <w:rsid w:val="000D240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3"/>
    <w:uiPriority w:val="99"/>
    <w:semiHidden/>
    <w:unhideWhenUsed/>
    <w:rsid w:val="000C7083"/>
  </w:style>
  <w:style w:type="character" w:styleId="affc">
    <w:name w:val="page number"/>
    <w:basedOn w:val="a1"/>
    <w:uiPriority w:val="99"/>
    <w:rsid w:val="000C7083"/>
    <w:rPr>
      <w:rFonts w:cs="Times New Roman"/>
    </w:rPr>
  </w:style>
  <w:style w:type="table" w:customStyle="1" w:styleId="131">
    <w:name w:val="Сетка таблицы13"/>
    <w:basedOn w:val="a2"/>
    <w:next w:val="af0"/>
    <w:uiPriority w:val="59"/>
    <w:rsid w:val="000C7083"/>
    <w:pPr>
      <w:jc w:val="left"/>
    </w:pPr>
    <w:rPr>
      <w:rFonts w:eastAsia="Times New Roman"/>
      <w:color w:val="auto"/>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7371594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4454406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330404119">
      <w:bodyDiv w:val="1"/>
      <w:marLeft w:val="0"/>
      <w:marRight w:val="0"/>
      <w:marTop w:val="0"/>
      <w:marBottom w:val="0"/>
      <w:divBdr>
        <w:top w:val="none" w:sz="0" w:space="0" w:color="auto"/>
        <w:left w:val="none" w:sz="0" w:space="0" w:color="auto"/>
        <w:bottom w:val="none" w:sz="0" w:space="0" w:color="auto"/>
        <w:right w:val="none" w:sz="0" w:space="0" w:color="auto"/>
      </w:divBdr>
    </w:div>
    <w:div w:id="1414468757">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518350581">
      <w:bodyDiv w:val="1"/>
      <w:marLeft w:val="0"/>
      <w:marRight w:val="0"/>
      <w:marTop w:val="0"/>
      <w:marBottom w:val="0"/>
      <w:divBdr>
        <w:top w:val="none" w:sz="0" w:space="0" w:color="auto"/>
        <w:left w:val="none" w:sz="0" w:space="0" w:color="auto"/>
        <w:bottom w:val="none" w:sz="0" w:space="0" w:color="auto"/>
        <w:right w:val="none" w:sz="0" w:space="0" w:color="auto"/>
      </w:divBdr>
    </w:div>
    <w:div w:id="1558466030">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2790274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C15A92E9242B2CBBA1F7D8D8B6A96A5372A0364751A78B0C35E8E8ABk2p6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45837-81CD-4042-9751-3FB8C2271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18244</Words>
  <Characters>103993</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2024-03-29T07:32:00Z</cp:lastPrinted>
  <dcterms:created xsi:type="dcterms:W3CDTF">2024-10-17T08:54:00Z</dcterms:created>
  <dcterms:modified xsi:type="dcterms:W3CDTF">2024-10-17T08:54:00Z</dcterms:modified>
</cp:coreProperties>
</file>